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51" w:rsidRDefault="00CA4151" w:rsidP="00CA4151">
      <w:pPr>
        <w:jc w:val="center"/>
        <w:rPr>
          <w:rFonts w:ascii="楷体" w:eastAsia="楷体" w:hAnsi="楷体"/>
          <w:b/>
          <w:color w:val="FF0000"/>
          <w:spacing w:val="-60"/>
          <w:w w:val="70"/>
          <w:sz w:val="144"/>
          <w:szCs w:val="160"/>
        </w:rPr>
      </w:pPr>
      <w:r w:rsidRPr="00F77EB3">
        <w:rPr>
          <w:rFonts w:ascii="楷体" w:eastAsia="楷体" w:hAnsi="楷体" w:hint="eastAsia"/>
          <w:b/>
          <w:color w:val="FF0000"/>
          <w:spacing w:val="-60"/>
          <w:w w:val="70"/>
          <w:sz w:val="144"/>
          <w:szCs w:val="160"/>
        </w:rPr>
        <w:t>南昌航空大学教务处</w:t>
      </w:r>
    </w:p>
    <w:p w:rsidR="00CA4151" w:rsidRPr="00303D82" w:rsidRDefault="00CA4151" w:rsidP="00CA4151">
      <w:pPr>
        <w:spacing w:line="360" w:lineRule="exact"/>
        <w:jc w:val="center"/>
        <w:rPr>
          <w:rFonts w:ascii="楷体" w:eastAsia="楷体" w:hAnsi="楷体"/>
          <w:b/>
          <w:color w:val="FF0000"/>
          <w:spacing w:val="-60"/>
          <w:w w:val="70"/>
          <w:sz w:val="144"/>
          <w:szCs w:val="160"/>
        </w:rPr>
      </w:pPr>
      <w:r>
        <w:rPr>
          <w:rFonts w:ascii="FangSong" w:eastAsia="FangSong" w:cs="FangSong" w:hint="eastAsia"/>
          <w:kern w:val="0"/>
          <w:sz w:val="30"/>
          <w:szCs w:val="30"/>
        </w:rPr>
        <w:t>教务字〔</w:t>
      </w:r>
      <w:r>
        <w:rPr>
          <w:rFonts w:ascii="FangSong" w:eastAsia="FangSong" w:cs="FangSong"/>
          <w:kern w:val="0"/>
          <w:sz w:val="30"/>
          <w:szCs w:val="30"/>
        </w:rPr>
        <w:t>2020</w:t>
      </w:r>
      <w:r>
        <w:rPr>
          <w:rFonts w:ascii="FangSong" w:eastAsia="FangSong" w:cs="FangSong" w:hint="eastAsia"/>
          <w:kern w:val="0"/>
          <w:sz w:val="30"/>
          <w:szCs w:val="30"/>
        </w:rPr>
        <w:t>〕</w:t>
      </w:r>
      <w:r>
        <w:rPr>
          <w:rFonts w:ascii="FangSong" w:cs="FangSong" w:hint="eastAsia"/>
          <w:kern w:val="0"/>
          <w:sz w:val="30"/>
          <w:szCs w:val="30"/>
        </w:rPr>
        <w:t>5</w:t>
      </w:r>
      <w:r>
        <w:rPr>
          <w:rFonts w:ascii="FangSong" w:eastAsia="FangSong" w:cs="FangSong"/>
          <w:kern w:val="0"/>
          <w:sz w:val="30"/>
          <w:szCs w:val="30"/>
        </w:rPr>
        <w:t xml:space="preserve"> </w:t>
      </w:r>
      <w:r>
        <w:rPr>
          <w:rFonts w:ascii="FangSong" w:eastAsia="FangSong" w:cs="FangSong" w:hint="eastAsia"/>
          <w:kern w:val="0"/>
          <w:sz w:val="30"/>
          <w:szCs w:val="30"/>
        </w:rPr>
        <w:t>号</w:t>
      </w:r>
    </w:p>
    <w:p w:rsidR="00CA4151" w:rsidRPr="00F77EB3" w:rsidRDefault="00CA4151" w:rsidP="00CA4151">
      <w:pPr>
        <w:snapToGrid w:val="0"/>
        <w:rPr>
          <w:rFonts w:ascii="方正小标宋简体" w:eastAsia="方正小标宋简体" w:hAnsi="黑体"/>
          <w:b/>
          <w:sz w:val="28"/>
          <w:szCs w:val="44"/>
        </w:rPr>
      </w:pPr>
      <w:r w:rsidRPr="003D01E1">
        <w:rPr>
          <w:noProof/>
          <w:sz w:val="15"/>
          <w:szCs w:val="24"/>
        </w:rPr>
        <w:pict>
          <v:line id="直接连接符 1" o:spid="_x0000_s2050" style="position:absolute;left:0;text-align:left;z-index:1;visibility:visible" from="-.95pt,9.75pt" to="421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" strokecolor="red" strokeweight="2.5pt"/>
        </w:pict>
      </w:r>
    </w:p>
    <w:p w:rsidR="00EC79AF" w:rsidRPr="005C04EE" w:rsidRDefault="00EC79AF" w:rsidP="00C83340">
      <w:pPr>
        <w:jc w:val="center"/>
        <w:rPr>
          <w:rStyle w:val="articletitle3"/>
          <w:rFonts w:ascii="Helvetica" w:hAnsi="Helvetica" w:cs="Helvetica"/>
          <w:b/>
          <w:bCs/>
          <w:sz w:val="32"/>
          <w:szCs w:val="32"/>
        </w:rPr>
      </w:pPr>
      <w:r w:rsidRPr="005C04EE">
        <w:rPr>
          <w:rStyle w:val="articletitle3"/>
          <w:rFonts w:ascii="Helvetica" w:hAnsi="Helvetica" w:cs="宋体" w:hint="eastAsia"/>
          <w:b/>
          <w:bCs/>
          <w:sz w:val="32"/>
          <w:szCs w:val="32"/>
        </w:rPr>
        <w:t>关于入伍大学生退役复学后部分课程免修成绩认定办法</w:t>
      </w:r>
    </w:p>
    <w:p w:rsidR="00EC79AF" w:rsidRDefault="00EC79AF" w:rsidP="00CA4151">
      <w:pPr>
        <w:pStyle w:val="a4"/>
        <w:autoSpaceDE w:val="0"/>
        <w:spacing w:before="60" w:after="60" w:line="360" w:lineRule="auto"/>
        <w:ind w:firstLineChars="200" w:firstLine="480"/>
        <w:rPr>
          <w:rFonts w:cs="Times New Roman"/>
        </w:rPr>
      </w:pPr>
    </w:p>
    <w:p w:rsidR="00EC79AF" w:rsidRDefault="00EC79AF" w:rsidP="002D356F">
      <w:pPr>
        <w:pStyle w:val="a4"/>
        <w:autoSpaceDE w:val="0"/>
        <w:spacing w:before="60" w:after="60" w:line="520" w:lineRule="exact"/>
        <w:ind w:firstLineChars="200" w:firstLine="560"/>
        <w:rPr>
          <w:rFonts w:cs="Times New Roman"/>
          <w:sz w:val="28"/>
          <w:szCs w:val="28"/>
        </w:rPr>
      </w:pPr>
      <w:r w:rsidRPr="005C04EE">
        <w:rPr>
          <w:rFonts w:hint="eastAsia"/>
          <w:sz w:val="28"/>
          <w:szCs w:val="28"/>
        </w:rPr>
        <w:t>根据</w:t>
      </w:r>
      <w:r w:rsidR="00ED13DE" w:rsidRPr="00ED13DE">
        <w:rPr>
          <w:rFonts w:hint="eastAsia"/>
          <w:sz w:val="28"/>
          <w:szCs w:val="28"/>
        </w:rPr>
        <w:t>2011年10月29日</w:t>
      </w:r>
      <w:r w:rsidRPr="005C04EE">
        <w:rPr>
          <w:rFonts w:hint="eastAsia"/>
          <w:sz w:val="28"/>
          <w:szCs w:val="28"/>
        </w:rPr>
        <w:t>国务院和中央军事委员会令第</w:t>
      </w:r>
      <w:r w:rsidRPr="005C04EE">
        <w:rPr>
          <w:sz w:val="28"/>
          <w:szCs w:val="28"/>
        </w:rPr>
        <w:t>608</w:t>
      </w:r>
      <w:r w:rsidRPr="005C04EE">
        <w:rPr>
          <w:rFonts w:hint="eastAsia"/>
          <w:sz w:val="28"/>
          <w:szCs w:val="28"/>
        </w:rPr>
        <w:t>号《退役士兵安置条例》第二十八条“自主就业的退役士兵进入普通高等学校的，按照国家有关规定享受优待”的相关规定：入学后或者复学期间可以免修公共体育、军事技能和军事理论等课程，直接获得学分。结合我校实际情况，</w:t>
      </w:r>
      <w:r w:rsidR="00CA4151">
        <w:rPr>
          <w:rFonts w:hint="eastAsia"/>
          <w:sz w:val="28"/>
          <w:szCs w:val="28"/>
        </w:rPr>
        <w:t>为</w:t>
      </w:r>
      <w:r w:rsidRPr="005C04EE">
        <w:rPr>
          <w:rFonts w:hint="eastAsia"/>
          <w:sz w:val="28"/>
          <w:szCs w:val="28"/>
        </w:rPr>
        <w:t>规范我校入伍大学生退役后复学后相关课程免修及成绩管理，规定如下：</w:t>
      </w:r>
    </w:p>
    <w:p w:rsidR="00EC79AF" w:rsidRPr="005C04EE" w:rsidRDefault="00EC79AF" w:rsidP="002D356F">
      <w:pPr>
        <w:pStyle w:val="a4"/>
        <w:autoSpaceDE w:val="0"/>
        <w:spacing w:before="60" w:after="60" w:line="520" w:lineRule="exact"/>
        <w:ind w:firstLineChars="200" w:firstLine="560"/>
        <w:rPr>
          <w:rFonts w:ascii="??" w:hAnsi="??" w:cs="??"/>
          <w:color w:val="333333"/>
          <w:sz w:val="28"/>
          <w:szCs w:val="28"/>
        </w:rPr>
      </w:pPr>
      <w:r w:rsidRPr="005C04EE">
        <w:rPr>
          <w:rFonts w:ascii="黑体" w:eastAsia="黑体" w:cs="黑体" w:hint="eastAsia"/>
          <w:color w:val="000000"/>
          <w:sz w:val="28"/>
          <w:szCs w:val="28"/>
          <w:shd w:val="clear" w:color="auto" w:fill="FFFFFF"/>
        </w:rPr>
        <w:t>一、实施对象</w:t>
      </w:r>
    </w:p>
    <w:p w:rsidR="00EC79AF" w:rsidRPr="005C04EE" w:rsidRDefault="00EC79AF" w:rsidP="002D356F">
      <w:pPr>
        <w:pStyle w:val="a4"/>
        <w:autoSpaceDE w:val="0"/>
        <w:spacing w:before="60" w:after="60" w:line="520" w:lineRule="exact"/>
        <w:ind w:firstLineChars="200" w:firstLine="560"/>
        <w:rPr>
          <w:rFonts w:ascii="??" w:hAnsi="??" w:cs="??"/>
          <w:color w:val="333333"/>
          <w:sz w:val="28"/>
          <w:szCs w:val="28"/>
        </w:rPr>
      </w:pPr>
      <w:r w:rsidRPr="005C04EE">
        <w:rPr>
          <w:rFonts w:hint="eastAsia"/>
          <w:color w:val="000000"/>
          <w:sz w:val="28"/>
          <w:szCs w:val="28"/>
          <w:shd w:val="clear" w:color="auto" w:fill="FFFFFF"/>
        </w:rPr>
        <w:t>本办法实施对象为被我校录取后参军入伍的退役复学学生。</w:t>
      </w:r>
    </w:p>
    <w:p w:rsidR="00EC79AF" w:rsidRPr="005C04EE" w:rsidRDefault="00EC79AF" w:rsidP="002D356F">
      <w:pPr>
        <w:pStyle w:val="a4"/>
        <w:autoSpaceDE w:val="0"/>
        <w:spacing w:before="60" w:after="60" w:line="520" w:lineRule="exact"/>
        <w:ind w:firstLineChars="200" w:firstLine="560"/>
        <w:rPr>
          <w:rFonts w:ascii="??" w:hAnsi="??" w:cs="??"/>
          <w:color w:val="333333"/>
          <w:sz w:val="28"/>
          <w:szCs w:val="28"/>
        </w:rPr>
      </w:pPr>
      <w:r w:rsidRPr="005C04EE">
        <w:rPr>
          <w:rFonts w:ascii="黑体" w:eastAsia="黑体" w:cs="黑体" w:hint="eastAsia"/>
          <w:color w:val="000000"/>
          <w:sz w:val="28"/>
          <w:szCs w:val="28"/>
          <w:shd w:val="clear" w:color="auto" w:fill="FFFFFF"/>
        </w:rPr>
        <w:t>二、免修科目</w:t>
      </w:r>
    </w:p>
    <w:p w:rsidR="00EC79AF" w:rsidRPr="005C04EE" w:rsidRDefault="00EC79AF" w:rsidP="002D356F">
      <w:pPr>
        <w:pStyle w:val="a4"/>
        <w:autoSpaceDE w:val="0"/>
        <w:spacing w:before="60" w:after="60" w:line="520" w:lineRule="exact"/>
        <w:ind w:firstLineChars="200" w:firstLine="560"/>
        <w:rPr>
          <w:rFonts w:ascii="??" w:hAnsi="??" w:cs="??"/>
          <w:color w:val="333333"/>
          <w:sz w:val="28"/>
          <w:szCs w:val="28"/>
        </w:rPr>
      </w:pPr>
      <w:r w:rsidRPr="005C04EE">
        <w:rPr>
          <w:rFonts w:hint="eastAsia"/>
          <w:color w:val="000000"/>
          <w:sz w:val="28"/>
          <w:szCs w:val="28"/>
          <w:shd w:val="clear" w:color="auto" w:fill="FFFFFF"/>
        </w:rPr>
        <w:t>退役学生</w:t>
      </w:r>
      <w:r w:rsidRPr="005C04EE">
        <w:rPr>
          <w:rFonts w:hint="eastAsia"/>
          <w:sz w:val="28"/>
          <w:szCs w:val="28"/>
        </w:rPr>
        <w:t>复学后</w:t>
      </w:r>
      <w:r>
        <w:rPr>
          <w:rFonts w:hint="eastAsia"/>
          <w:sz w:val="28"/>
          <w:szCs w:val="28"/>
        </w:rPr>
        <w:t>，</w:t>
      </w:r>
      <w:r w:rsidRPr="005C04EE">
        <w:rPr>
          <w:rFonts w:hint="eastAsia"/>
          <w:sz w:val="28"/>
          <w:szCs w:val="28"/>
        </w:rPr>
        <w:t>每学期开学一个月内可申请免修公共体育、军事理论课、军事技能训练</w:t>
      </w:r>
      <w:r w:rsidRPr="005C04EE">
        <w:rPr>
          <w:sz w:val="28"/>
          <w:szCs w:val="28"/>
        </w:rPr>
        <w:t>(</w:t>
      </w:r>
      <w:r w:rsidRPr="005C04EE">
        <w:rPr>
          <w:rFonts w:hint="eastAsia"/>
          <w:sz w:val="28"/>
          <w:szCs w:val="28"/>
        </w:rPr>
        <w:t>免修课程需为当前学期正常课程</w:t>
      </w:r>
      <w:r w:rsidRPr="005C04EE">
        <w:rPr>
          <w:sz w:val="28"/>
          <w:szCs w:val="28"/>
        </w:rPr>
        <w:t>)</w:t>
      </w:r>
      <w:r w:rsidRPr="00580C3E">
        <w:rPr>
          <w:rFonts w:hint="eastAsia"/>
          <w:sz w:val="28"/>
          <w:szCs w:val="28"/>
        </w:rPr>
        <w:t>。</w:t>
      </w:r>
      <w:r w:rsidRPr="005C04EE">
        <w:rPr>
          <w:rFonts w:hint="eastAsia"/>
          <w:sz w:val="28"/>
          <w:szCs w:val="28"/>
        </w:rPr>
        <w:t>凡逾期未提出课程免修申请或课程免修申请未通过的学生，必须参加该课程的正常学习和考试。</w:t>
      </w:r>
    </w:p>
    <w:p w:rsidR="00EC79AF" w:rsidRPr="005C04EE" w:rsidRDefault="00EC79AF" w:rsidP="002D356F">
      <w:pPr>
        <w:pStyle w:val="a4"/>
        <w:autoSpaceDE w:val="0"/>
        <w:spacing w:before="60" w:after="60" w:line="520" w:lineRule="exact"/>
        <w:ind w:firstLineChars="200" w:firstLine="560"/>
        <w:rPr>
          <w:rFonts w:ascii="??" w:hAnsi="??" w:cs="??"/>
          <w:color w:val="333333"/>
          <w:sz w:val="28"/>
          <w:szCs w:val="28"/>
        </w:rPr>
      </w:pPr>
      <w:r w:rsidRPr="005C04EE">
        <w:rPr>
          <w:rFonts w:ascii="黑体" w:eastAsia="黑体" w:cs="黑体" w:hint="eastAsia"/>
          <w:color w:val="000000"/>
          <w:sz w:val="28"/>
          <w:szCs w:val="28"/>
          <w:shd w:val="clear" w:color="auto" w:fill="FFFFFF"/>
        </w:rPr>
        <w:t>三、成绩认定和流程</w:t>
      </w:r>
    </w:p>
    <w:p w:rsidR="00EC79AF" w:rsidRPr="005C04EE" w:rsidRDefault="00EC79AF" w:rsidP="002D356F">
      <w:pPr>
        <w:pStyle w:val="a4"/>
        <w:autoSpaceDE w:val="0"/>
        <w:spacing w:before="60" w:after="60" w:line="520" w:lineRule="exact"/>
        <w:ind w:firstLineChars="200" w:firstLine="56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退役复学学生申请免修</w:t>
      </w:r>
      <w:r w:rsidRPr="002D356F">
        <w:rPr>
          <w:rFonts w:hint="eastAsia"/>
          <w:sz w:val="28"/>
          <w:szCs w:val="28"/>
          <w:shd w:val="clear" w:color="auto" w:fill="FFFFFF"/>
        </w:rPr>
        <w:t>课程成绩认定为</w:t>
      </w:r>
      <w:r w:rsidRPr="002D356F">
        <w:rPr>
          <w:sz w:val="28"/>
          <w:szCs w:val="28"/>
          <w:shd w:val="clear" w:color="auto" w:fill="FFFFFF"/>
        </w:rPr>
        <w:t>90</w:t>
      </w:r>
      <w:r w:rsidRPr="002D356F">
        <w:rPr>
          <w:rFonts w:hint="eastAsia"/>
          <w:sz w:val="28"/>
          <w:szCs w:val="28"/>
          <w:shd w:val="clear" w:color="auto" w:fill="FFFFFF"/>
        </w:rPr>
        <w:t>分</w:t>
      </w:r>
      <w:r w:rsidRPr="005C04EE">
        <w:rPr>
          <w:rFonts w:hint="eastAsia"/>
          <w:color w:val="000000"/>
          <w:sz w:val="28"/>
          <w:szCs w:val="28"/>
          <w:shd w:val="clear" w:color="auto" w:fill="FFFFFF"/>
        </w:rPr>
        <w:t>，课程免修按以下流程办理：</w:t>
      </w:r>
    </w:p>
    <w:p w:rsidR="00EC79AF" w:rsidRPr="005C04EE" w:rsidRDefault="00EC79AF" w:rsidP="002D356F">
      <w:pPr>
        <w:pStyle w:val="a4"/>
        <w:autoSpaceDE w:val="0"/>
        <w:spacing w:before="60" w:after="60" w:line="520" w:lineRule="exact"/>
        <w:ind w:firstLineChars="200" w:firstLine="560"/>
        <w:rPr>
          <w:rFonts w:ascii="??" w:hAnsi="??" w:cs="??"/>
          <w:color w:val="333333"/>
          <w:sz w:val="28"/>
          <w:szCs w:val="28"/>
        </w:rPr>
      </w:pPr>
      <w:r w:rsidRPr="005C04EE">
        <w:rPr>
          <w:rFonts w:ascii="仿宋_gb2312" w:eastAsia="仿宋_gb2312" w:hAnsi="??" w:cs="仿宋_gb2312"/>
          <w:color w:val="000000"/>
          <w:sz w:val="28"/>
          <w:szCs w:val="28"/>
          <w:shd w:val="clear" w:color="auto" w:fill="FFFFFF"/>
        </w:rPr>
        <w:t>1.</w:t>
      </w:r>
      <w:r w:rsidRPr="005C04EE">
        <w:rPr>
          <w:rFonts w:hint="eastAsia"/>
          <w:color w:val="000000"/>
          <w:sz w:val="28"/>
          <w:szCs w:val="28"/>
          <w:shd w:val="clear" w:color="auto" w:fill="FFFFFF"/>
        </w:rPr>
        <w:t>退役学生填写《南昌航空大学退役复学学生课程免修申请表》。</w:t>
      </w:r>
    </w:p>
    <w:p w:rsidR="00EC79AF" w:rsidRPr="005C04EE" w:rsidRDefault="00EC79AF" w:rsidP="002D356F">
      <w:pPr>
        <w:pStyle w:val="a4"/>
        <w:autoSpaceDE w:val="0"/>
        <w:spacing w:before="60" w:after="60" w:line="520" w:lineRule="exact"/>
        <w:ind w:firstLineChars="200" w:firstLine="560"/>
        <w:rPr>
          <w:rFonts w:ascii="??" w:hAnsi="??" w:cs="??"/>
          <w:color w:val="333333"/>
          <w:sz w:val="28"/>
          <w:szCs w:val="28"/>
        </w:rPr>
      </w:pPr>
      <w:r>
        <w:rPr>
          <w:rFonts w:ascii="仿宋_gb2312" w:eastAsia="仿宋_gb2312" w:hAnsi="??" w:cs="仿宋_gb2312"/>
          <w:color w:val="000000"/>
          <w:sz w:val="28"/>
          <w:szCs w:val="28"/>
          <w:shd w:val="clear" w:color="auto" w:fill="FFFFFF"/>
        </w:rPr>
        <w:lastRenderedPageBreak/>
        <w:t>2</w:t>
      </w:r>
      <w:r w:rsidRPr="005C04EE">
        <w:rPr>
          <w:rFonts w:ascii="仿宋_gb2312" w:eastAsia="仿宋_gb2312" w:hAnsi="??" w:cs="仿宋_gb2312"/>
          <w:color w:val="000000"/>
          <w:sz w:val="28"/>
          <w:szCs w:val="28"/>
          <w:shd w:val="clear" w:color="auto" w:fill="FFFFFF"/>
        </w:rPr>
        <w:t>.</w:t>
      </w:r>
      <w:r w:rsidRPr="005C04EE">
        <w:rPr>
          <w:rFonts w:hint="eastAsia"/>
          <w:color w:val="000000"/>
          <w:sz w:val="28"/>
          <w:szCs w:val="28"/>
          <w:shd w:val="clear" w:color="auto" w:fill="FFFFFF"/>
        </w:rPr>
        <w:t>学生持退役证原件、复印件及申请表到所在学院审核。</w:t>
      </w:r>
    </w:p>
    <w:p w:rsidR="00EC79AF" w:rsidRPr="005C04EE" w:rsidRDefault="00EC79AF" w:rsidP="002D356F">
      <w:pPr>
        <w:pStyle w:val="a4"/>
        <w:autoSpaceDE w:val="0"/>
        <w:spacing w:before="60" w:after="60" w:line="520" w:lineRule="exact"/>
        <w:ind w:firstLineChars="200" w:firstLine="56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Pr="005C04EE">
        <w:rPr>
          <w:color w:val="000000"/>
          <w:sz w:val="28"/>
          <w:szCs w:val="28"/>
          <w:shd w:val="clear" w:color="auto" w:fill="FFFFFF"/>
        </w:rPr>
        <w:t>.</w:t>
      </w:r>
      <w:r w:rsidRPr="005C04EE">
        <w:rPr>
          <w:rFonts w:hint="eastAsia"/>
          <w:color w:val="000000"/>
          <w:sz w:val="28"/>
          <w:szCs w:val="28"/>
          <w:shd w:val="clear" w:color="auto" w:fill="FFFFFF"/>
        </w:rPr>
        <w:t>学生将退役证原件、复印件、免修申请表交教务处学籍科审核。</w:t>
      </w:r>
    </w:p>
    <w:p w:rsidR="00EC79AF" w:rsidRPr="005C04EE" w:rsidRDefault="00EC79AF" w:rsidP="002D356F">
      <w:pPr>
        <w:pStyle w:val="a4"/>
        <w:autoSpaceDE w:val="0"/>
        <w:spacing w:before="60" w:after="60" w:line="520" w:lineRule="exact"/>
        <w:ind w:firstLineChars="200" w:firstLine="560"/>
        <w:rPr>
          <w:rFonts w:ascii="??" w:hAnsi="??" w:cs="??"/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Pr="005C04EE">
        <w:rPr>
          <w:color w:val="000000"/>
          <w:sz w:val="28"/>
          <w:szCs w:val="28"/>
          <w:shd w:val="clear" w:color="auto" w:fill="FFFFFF"/>
        </w:rPr>
        <w:t>.</w:t>
      </w:r>
      <w:r w:rsidRPr="005C04EE">
        <w:rPr>
          <w:sz w:val="28"/>
          <w:szCs w:val="28"/>
        </w:rPr>
        <w:t xml:space="preserve"> </w:t>
      </w:r>
      <w:r w:rsidRPr="005C04EE">
        <w:rPr>
          <w:rFonts w:hint="eastAsia"/>
          <w:sz w:val="28"/>
          <w:szCs w:val="28"/>
        </w:rPr>
        <w:t>教务处审批通过后，将材料交任课老师，由任课老师在期末将成绩录入系统。</w:t>
      </w:r>
      <w:r w:rsidRPr="005C04EE">
        <w:rPr>
          <w:rFonts w:ascii="??" w:hAnsi="??" w:cs="??"/>
          <w:color w:val="333333"/>
          <w:sz w:val="28"/>
          <w:szCs w:val="28"/>
        </w:rPr>
        <w:t xml:space="preserve"> </w:t>
      </w:r>
    </w:p>
    <w:p w:rsidR="00EC79AF" w:rsidRPr="005C04EE" w:rsidRDefault="00EC79AF" w:rsidP="002D356F">
      <w:pPr>
        <w:pStyle w:val="a4"/>
        <w:autoSpaceDE w:val="0"/>
        <w:spacing w:before="60" w:after="60" w:line="520" w:lineRule="exact"/>
        <w:ind w:firstLineChars="200" w:firstLine="560"/>
        <w:rPr>
          <w:rFonts w:ascii="??" w:hAnsi="??" w:cs="??"/>
          <w:color w:val="333333"/>
          <w:sz w:val="28"/>
          <w:szCs w:val="28"/>
        </w:rPr>
      </w:pPr>
      <w:r w:rsidRPr="005C04EE">
        <w:rPr>
          <w:rFonts w:ascii="黑体" w:eastAsia="黑体" w:cs="黑体" w:hint="eastAsia"/>
          <w:color w:val="000000"/>
          <w:sz w:val="28"/>
          <w:szCs w:val="28"/>
          <w:shd w:val="clear" w:color="auto" w:fill="FFFFFF"/>
        </w:rPr>
        <w:t>四、附则</w:t>
      </w:r>
    </w:p>
    <w:p w:rsidR="002D356F" w:rsidRDefault="00EC79AF" w:rsidP="002D356F">
      <w:pPr>
        <w:pStyle w:val="a4"/>
        <w:autoSpaceDE w:val="0"/>
        <w:spacing w:before="60" w:after="60" w:line="520" w:lineRule="exact"/>
        <w:ind w:firstLineChars="200" w:firstLine="560"/>
        <w:rPr>
          <w:rFonts w:hint="eastAsia"/>
          <w:color w:val="000000"/>
          <w:sz w:val="28"/>
          <w:szCs w:val="28"/>
          <w:shd w:val="clear" w:color="auto" w:fill="FFFFFF"/>
        </w:rPr>
      </w:pPr>
      <w:r w:rsidRPr="005C04EE">
        <w:rPr>
          <w:rFonts w:hint="eastAsia"/>
          <w:color w:val="000000"/>
          <w:sz w:val="28"/>
          <w:szCs w:val="28"/>
          <w:shd w:val="clear" w:color="auto" w:fill="FFFFFF"/>
        </w:rPr>
        <w:t>本办法自公布之日起实施，由教务处负责解释。</w:t>
      </w:r>
    </w:p>
    <w:p w:rsidR="002D356F" w:rsidRDefault="002D356F" w:rsidP="002D356F">
      <w:pPr>
        <w:pStyle w:val="a4"/>
        <w:autoSpaceDE w:val="0"/>
        <w:spacing w:before="60" w:after="60" w:line="52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</w:p>
    <w:p w:rsidR="002D356F" w:rsidRPr="002D356F" w:rsidRDefault="002D356F" w:rsidP="002D356F">
      <w:pPr>
        <w:pStyle w:val="a4"/>
        <w:autoSpaceDE w:val="0"/>
        <w:spacing w:before="60" w:after="60" w:line="520" w:lineRule="exact"/>
        <w:rPr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附表：</w:t>
      </w:r>
      <w:r w:rsidRPr="002D356F">
        <w:rPr>
          <w:rFonts w:ascii="黑体" w:eastAsia="黑体" w:hAnsi="黑体" w:hint="eastAsia"/>
          <w:sz w:val="28"/>
          <w:szCs w:val="28"/>
        </w:rPr>
        <w:t>南昌航空大学</w:t>
      </w:r>
      <w:r w:rsidRPr="002D356F">
        <w:rPr>
          <w:rFonts w:hint="eastAsia"/>
          <w:sz w:val="28"/>
          <w:szCs w:val="28"/>
        </w:rPr>
        <w:t>退伍复学学生课程免修申请表</w:t>
      </w:r>
    </w:p>
    <w:p w:rsidR="00CA4151" w:rsidRDefault="00EC79AF" w:rsidP="002D356F">
      <w:pPr>
        <w:pStyle w:val="a4"/>
        <w:autoSpaceDE w:val="0"/>
        <w:spacing w:before="60" w:after="60" w:line="520" w:lineRule="exact"/>
        <w:ind w:firstLineChars="200" w:firstLine="560"/>
        <w:rPr>
          <w:rFonts w:hint="eastAsia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</w:t>
      </w:r>
    </w:p>
    <w:p w:rsidR="002D356F" w:rsidRDefault="002D356F" w:rsidP="002D356F">
      <w:pPr>
        <w:pStyle w:val="a4"/>
        <w:autoSpaceDE w:val="0"/>
        <w:spacing w:before="60" w:after="60" w:line="520" w:lineRule="exact"/>
        <w:ind w:firstLineChars="2100" w:firstLine="5880"/>
        <w:rPr>
          <w:rFonts w:hint="eastAsia"/>
          <w:color w:val="000000"/>
          <w:sz w:val="28"/>
          <w:szCs w:val="28"/>
          <w:shd w:val="clear" w:color="auto" w:fill="FFFFFF"/>
        </w:rPr>
      </w:pPr>
    </w:p>
    <w:p w:rsidR="00CA4151" w:rsidRDefault="00CA4151" w:rsidP="002D356F">
      <w:pPr>
        <w:pStyle w:val="a4"/>
        <w:autoSpaceDE w:val="0"/>
        <w:spacing w:before="60" w:after="60" w:line="520" w:lineRule="exact"/>
        <w:ind w:firstLineChars="2100" w:firstLine="5880"/>
        <w:rPr>
          <w:rFonts w:hint="eastAsia"/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教务处</w:t>
      </w:r>
    </w:p>
    <w:p w:rsidR="00EC79AF" w:rsidRPr="001F2A74" w:rsidRDefault="00EC79AF" w:rsidP="002D356F">
      <w:pPr>
        <w:pStyle w:val="a4"/>
        <w:autoSpaceDE w:val="0"/>
        <w:spacing w:before="60" w:after="60" w:line="520" w:lineRule="exact"/>
        <w:ind w:firstLineChars="1800" w:firstLine="5040"/>
        <w:rPr>
          <w:rFonts w:ascii="??" w:hAnsi="??" w:cs="??"/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2020</w:t>
      </w:r>
      <w:r>
        <w:rPr>
          <w:rFonts w:hint="eastAsia"/>
          <w:color w:val="000000"/>
          <w:sz w:val="28"/>
          <w:szCs w:val="28"/>
          <w:shd w:val="clear" w:color="auto" w:fill="FFFFFF"/>
        </w:rPr>
        <w:t>年</w:t>
      </w:r>
      <w:r>
        <w:rPr>
          <w:color w:val="000000"/>
          <w:sz w:val="28"/>
          <w:szCs w:val="28"/>
          <w:shd w:val="clear" w:color="auto" w:fill="FFFFFF"/>
        </w:rPr>
        <w:t>9</w:t>
      </w:r>
      <w:r>
        <w:rPr>
          <w:rFonts w:hint="eastAsia"/>
          <w:color w:val="000000"/>
          <w:sz w:val="28"/>
          <w:szCs w:val="28"/>
          <w:shd w:val="clear" w:color="auto" w:fill="FFFFFF"/>
        </w:rPr>
        <w:t>月</w:t>
      </w:r>
      <w:r>
        <w:rPr>
          <w:color w:val="000000"/>
          <w:sz w:val="28"/>
          <w:szCs w:val="28"/>
          <w:shd w:val="clear" w:color="auto" w:fill="FFFFFF"/>
        </w:rPr>
        <w:t>15</w:t>
      </w:r>
      <w:r>
        <w:rPr>
          <w:rFonts w:hint="eastAsia"/>
          <w:color w:val="000000"/>
          <w:sz w:val="28"/>
          <w:szCs w:val="28"/>
          <w:shd w:val="clear" w:color="auto" w:fill="FFFFFF"/>
        </w:rPr>
        <w:t>日</w:t>
      </w:r>
    </w:p>
    <w:p w:rsidR="00EC79AF" w:rsidRDefault="00EC79AF">
      <w:pPr>
        <w:rPr>
          <w:rFonts w:hint="eastAsia"/>
          <w:sz w:val="28"/>
          <w:szCs w:val="28"/>
        </w:rPr>
      </w:pPr>
    </w:p>
    <w:p w:rsidR="002D356F" w:rsidRDefault="002D356F">
      <w:pPr>
        <w:rPr>
          <w:rFonts w:hint="eastAsia"/>
          <w:sz w:val="28"/>
          <w:szCs w:val="28"/>
        </w:rPr>
      </w:pPr>
    </w:p>
    <w:p w:rsidR="002D356F" w:rsidRDefault="002D356F">
      <w:pPr>
        <w:rPr>
          <w:rFonts w:hint="eastAsia"/>
          <w:sz w:val="28"/>
          <w:szCs w:val="28"/>
        </w:rPr>
      </w:pPr>
    </w:p>
    <w:p w:rsidR="002D356F" w:rsidRDefault="002D356F">
      <w:pPr>
        <w:rPr>
          <w:rFonts w:hint="eastAsia"/>
          <w:sz w:val="28"/>
          <w:szCs w:val="28"/>
        </w:rPr>
      </w:pPr>
    </w:p>
    <w:p w:rsidR="002D356F" w:rsidRDefault="002D356F">
      <w:pPr>
        <w:rPr>
          <w:rFonts w:hint="eastAsia"/>
          <w:sz w:val="28"/>
          <w:szCs w:val="28"/>
        </w:rPr>
      </w:pPr>
    </w:p>
    <w:p w:rsidR="002D356F" w:rsidRDefault="002D356F">
      <w:pPr>
        <w:rPr>
          <w:rFonts w:hint="eastAsia"/>
          <w:sz w:val="28"/>
          <w:szCs w:val="28"/>
        </w:rPr>
      </w:pPr>
    </w:p>
    <w:p w:rsidR="002D356F" w:rsidRDefault="002D356F">
      <w:pPr>
        <w:rPr>
          <w:rFonts w:hint="eastAsia"/>
          <w:sz w:val="28"/>
          <w:szCs w:val="28"/>
        </w:rPr>
      </w:pPr>
    </w:p>
    <w:p w:rsidR="002D356F" w:rsidRPr="002D356F" w:rsidRDefault="002D356F">
      <w:pPr>
        <w:rPr>
          <w:rFonts w:hint="eastAsia"/>
          <w:sz w:val="28"/>
          <w:szCs w:val="28"/>
        </w:rPr>
      </w:pPr>
    </w:p>
    <w:p w:rsidR="002D356F" w:rsidRPr="002D356F" w:rsidRDefault="002D356F" w:rsidP="002D356F">
      <w:pPr>
        <w:pStyle w:val="1"/>
        <w:spacing w:beforeLines="50" w:afterLines="50" w:line="400" w:lineRule="exact"/>
        <w:jc w:val="left"/>
        <w:rPr>
          <w:rFonts w:ascii="黑体" w:eastAsia="黑体" w:hAnsi="黑体" w:hint="eastAsia"/>
          <w:sz w:val="36"/>
          <w:szCs w:val="36"/>
        </w:rPr>
      </w:pPr>
      <w:r w:rsidRPr="002D356F">
        <w:rPr>
          <w:rFonts w:ascii="黑体" w:eastAsia="黑体" w:hAnsi="黑体" w:hint="eastAsia"/>
          <w:sz w:val="36"/>
          <w:szCs w:val="36"/>
        </w:rPr>
        <w:lastRenderedPageBreak/>
        <w:t>附表：</w:t>
      </w:r>
    </w:p>
    <w:p w:rsidR="002D356F" w:rsidRPr="00AC1FD3" w:rsidRDefault="002D356F" w:rsidP="002D356F">
      <w:pPr>
        <w:pStyle w:val="1"/>
        <w:spacing w:beforeLines="50" w:afterLines="50" w:line="400" w:lineRule="exact"/>
        <w:jc w:val="center"/>
        <w:rPr>
          <w:rFonts w:ascii="黑体" w:eastAsia="黑体" w:hAnsi="黑体" w:hint="eastAsia"/>
          <w:szCs w:val="44"/>
        </w:rPr>
      </w:pPr>
      <w:r>
        <w:rPr>
          <w:rFonts w:ascii="黑体" w:eastAsia="黑体" w:hAnsi="黑体" w:hint="eastAsia"/>
          <w:szCs w:val="44"/>
        </w:rPr>
        <w:t>南昌航空大学</w:t>
      </w:r>
    </w:p>
    <w:p w:rsidR="002D356F" w:rsidRPr="00DA6390" w:rsidRDefault="002D356F" w:rsidP="002D356F">
      <w:pPr>
        <w:pStyle w:val="2"/>
        <w:spacing w:beforeLines="50" w:afterLines="50" w:line="400" w:lineRule="exact"/>
        <w:jc w:val="center"/>
        <w:rPr>
          <w:sz w:val="36"/>
          <w:szCs w:val="36"/>
        </w:rPr>
      </w:pPr>
      <w:r w:rsidRPr="00DA6390">
        <w:rPr>
          <w:rFonts w:hint="eastAsia"/>
          <w:sz w:val="36"/>
          <w:szCs w:val="36"/>
        </w:rPr>
        <w:t>退伍复学学生课程免修申请表</w:t>
      </w:r>
    </w:p>
    <w:p w:rsidR="002D356F" w:rsidRPr="00AC1FD3" w:rsidRDefault="002D356F" w:rsidP="002D356F">
      <w:pPr>
        <w:rPr>
          <w:rFonts w:hint="eastAsia"/>
        </w:rPr>
      </w:pPr>
    </w:p>
    <w:tbl>
      <w:tblPr>
        <w:tblW w:w="9758" w:type="dxa"/>
        <w:jc w:val="center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47"/>
        <w:gridCol w:w="1711"/>
        <w:gridCol w:w="699"/>
        <w:gridCol w:w="1418"/>
        <w:gridCol w:w="567"/>
        <w:gridCol w:w="1289"/>
        <w:gridCol w:w="709"/>
        <w:gridCol w:w="2018"/>
      </w:tblGrid>
      <w:tr w:rsidR="002D356F" w:rsidTr="007515A8">
        <w:trPr>
          <w:trHeight w:val="609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6F" w:rsidRDefault="002D356F" w:rsidP="007515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学号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6F" w:rsidRDefault="002D356F" w:rsidP="007515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6F" w:rsidRDefault="002D356F" w:rsidP="007515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6F" w:rsidRDefault="002D356F" w:rsidP="007515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356F" w:rsidRDefault="002D356F" w:rsidP="007515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学院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6F" w:rsidRDefault="002D356F" w:rsidP="007515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D356F" w:rsidTr="007515A8">
        <w:trPr>
          <w:trHeight w:val="585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6F" w:rsidRDefault="002D356F" w:rsidP="007515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班级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6F" w:rsidRDefault="002D356F" w:rsidP="007515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6F" w:rsidRDefault="002D356F" w:rsidP="007515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 w:cs="宋体"/>
                <w:color w:val="000000"/>
                <w:sz w:val="24"/>
              </w:rPr>
              <w:t>电话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6F" w:rsidRDefault="002D356F" w:rsidP="007515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D356F" w:rsidTr="007515A8">
        <w:trPr>
          <w:trHeight w:val="533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6F" w:rsidRDefault="002D356F" w:rsidP="007515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入学时间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6F" w:rsidRDefault="002D356F" w:rsidP="007515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6F" w:rsidRDefault="002D356F" w:rsidP="007515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入伍时间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6F" w:rsidRDefault="002D356F" w:rsidP="007515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6F" w:rsidRDefault="002D356F" w:rsidP="007515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退役时间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6F" w:rsidRDefault="002D356F" w:rsidP="007515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6F" w:rsidRDefault="002D356F" w:rsidP="007515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复学时间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6F" w:rsidRDefault="002D356F" w:rsidP="007515A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D356F" w:rsidTr="007515A8">
        <w:trPr>
          <w:trHeight w:val="654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6F" w:rsidRDefault="002D356F" w:rsidP="007515A8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申请学期</w:t>
            </w:r>
          </w:p>
        </w:tc>
        <w:tc>
          <w:tcPr>
            <w:tcW w:w="8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6F" w:rsidRDefault="002D356F" w:rsidP="007515A8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</w:tc>
      </w:tr>
      <w:tr w:rsidR="002D356F" w:rsidTr="007515A8">
        <w:trPr>
          <w:trHeight w:val="654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6F" w:rsidRDefault="002D356F" w:rsidP="007515A8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免修课程</w:t>
            </w:r>
          </w:p>
        </w:tc>
        <w:tc>
          <w:tcPr>
            <w:tcW w:w="8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6F" w:rsidRDefault="002D356F" w:rsidP="007515A8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□体育1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□体育2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□体育3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□体育4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□军事技能 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□军事理论</w:t>
            </w:r>
          </w:p>
        </w:tc>
      </w:tr>
      <w:tr w:rsidR="002D356F" w:rsidTr="002D356F">
        <w:trPr>
          <w:trHeight w:val="2885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6F" w:rsidRDefault="002D356F" w:rsidP="007515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申</w:t>
            </w:r>
          </w:p>
          <w:p w:rsidR="002D356F" w:rsidRDefault="002D356F" w:rsidP="007515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请</w:t>
            </w:r>
          </w:p>
          <w:p w:rsidR="002D356F" w:rsidRDefault="002D356F" w:rsidP="007515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事</w:t>
            </w:r>
          </w:p>
          <w:p w:rsidR="002D356F" w:rsidRDefault="002D356F" w:rsidP="007515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由</w:t>
            </w:r>
          </w:p>
        </w:tc>
        <w:tc>
          <w:tcPr>
            <w:tcW w:w="8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6F" w:rsidRDefault="002D356F" w:rsidP="007515A8">
            <w:pPr>
              <w:jc w:val="lef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参照《退役安置条例（国务院令第608号）》第二十八条规定，自主就业士兵退役后复学，复学期间可免修公共体育，军事技能、军事理论等课程，由于本人符合上述条件，特提出申请，望批准。</w:t>
            </w:r>
          </w:p>
          <w:p w:rsidR="002D356F" w:rsidRDefault="002D356F" w:rsidP="007515A8">
            <w:pPr>
              <w:jc w:val="lef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附：</w:t>
            </w:r>
          </w:p>
          <w:p w:rsidR="002D356F" w:rsidRDefault="002D356F" w:rsidP="007515A8">
            <w:pPr>
              <w:jc w:val="lef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义务兵退出现役证号：</w:t>
            </w:r>
          </w:p>
          <w:p w:rsidR="002D356F" w:rsidRDefault="002D356F" w:rsidP="007515A8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</w:rPr>
              <w:t>（附退役证复印件）</w:t>
            </w:r>
          </w:p>
          <w:p w:rsidR="002D356F" w:rsidRDefault="002D356F" w:rsidP="007515A8">
            <w:pPr>
              <w:jc w:val="lef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                                           </w:t>
            </w:r>
            <w:r w:rsidRPr="00D42FF7">
              <w:rPr>
                <w:rFonts w:ascii="宋体" w:hAnsi="宋体" w:cs="宋体" w:hint="eastAsia"/>
                <w:color w:val="000000"/>
              </w:rPr>
              <w:t xml:space="preserve"> </w:t>
            </w:r>
          </w:p>
          <w:p w:rsidR="002D356F" w:rsidRDefault="002D356F" w:rsidP="002D356F">
            <w:pPr>
              <w:ind w:firstLineChars="2050" w:firstLine="4305"/>
              <w:jc w:val="left"/>
              <w:rPr>
                <w:rFonts w:ascii="宋体" w:hAnsi="宋体" w:cs="宋体" w:hint="eastAsia"/>
                <w:color w:val="000000"/>
              </w:rPr>
            </w:pPr>
            <w:r w:rsidRPr="00D42FF7">
              <w:rPr>
                <w:rFonts w:ascii="宋体" w:hAnsi="宋体" w:cs="宋体" w:hint="eastAsia"/>
                <w:color w:val="000000"/>
              </w:rPr>
              <w:t xml:space="preserve">个人签名：       </w:t>
            </w:r>
            <w:r>
              <w:rPr>
                <w:rFonts w:ascii="宋体" w:hAnsi="宋体" w:cs="宋体" w:hint="eastAsia"/>
                <w:color w:val="000000"/>
              </w:rPr>
              <w:t xml:space="preserve">                                 </w:t>
            </w:r>
          </w:p>
          <w:p w:rsidR="002D356F" w:rsidRDefault="002D356F" w:rsidP="007515A8">
            <w:pPr>
              <w:ind w:firstLineChars="3050" w:firstLine="6405"/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42FF7">
              <w:rPr>
                <w:rFonts w:ascii="宋体" w:hAnsi="宋体" w:cs="宋体" w:hint="eastAsia"/>
                <w:color w:val="000000"/>
              </w:rPr>
              <w:t xml:space="preserve"> 年      月     日</w:t>
            </w:r>
          </w:p>
        </w:tc>
      </w:tr>
      <w:tr w:rsidR="002D356F" w:rsidRPr="00D42FF7" w:rsidTr="002D356F">
        <w:trPr>
          <w:trHeight w:val="1955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6F" w:rsidRDefault="002D356F" w:rsidP="007515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学院</w:t>
            </w:r>
          </w:p>
          <w:p w:rsidR="002D356F" w:rsidRDefault="002D356F" w:rsidP="007515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审核意见</w:t>
            </w:r>
          </w:p>
        </w:tc>
        <w:tc>
          <w:tcPr>
            <w:tcW w:w="8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56F" w:rsidRPr="00D42FF7" w:rsidRDefault="002D356F" w:rsidP="007515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          </w:t>
            </w:r>
            <w:r w:rsidRPr="00D42FF7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教务员签名：</w:t>
            </w:r>
          </w:p>
          <w:p w:rsidR="002D356F" w:rsidRPr="00D42FF7" w:rsidRDefault="002D356F" w:rsidP="007515A8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 w:rsidRPr="00D42FF7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      月     日</w:t>
            </w:r>
          </w:p>
        </w:tc>
      </w:tr>
      <w:tr w:rsidR="002D356F" w:rsidTr="002D356F">
        <w:trPr>
          <w:trHeight w:val="3211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6F" w:rsidRDefault="002D356F" w:rsidP="007515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  <w:p w:rsidR="002D356F" w:rsidRDefault="002D356F" w:rsidP="007515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  <w:p w:rsidR="002D356F" w:rsidRDefault="002D356F" w:rsidP="007515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  <w:p w:rsidR="002D356F" w:rsidRDefault="002D356F" w:rsidP="007515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</w:p>
          <w:p w:rsidR="002D356F" w:rsidRDefault="002D356F" w:rsidP="007515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学籍科</w:t>
            </w:r>
          </w:p>
          <w:p w:rsidR="002D356F" w:rsidRDefault="002D356F" w:rsidP="007515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审核意见</w:t>
            </w:r>
          </w:p>
          <w:p w:rsidR="002D356F" w:rsidRDefault="002D356F" w:rsidP="007515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（B125）</w:t>
            </w:r>
          </w:p>
        </w:tc>
        <w:tc>
          <w:tcPr>
            <w:tcW w:w="8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356F" w:rsidRDefault="002D356F" w:rsidP="007515A8">
            <w:pPr>
              <w:widowControl/>
              <w:ind w:right="600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备注：</w:t>
            </w:r>
            <w:r>
              <w:rPr>
                <w:rFonts w:ascii="仿宋_gb2312" w:eastAsia="仿宋_gb2312" w:hint="eastAsia"/>
                <w:sz w:val="24"/>
              </w:rPr>
              <w:t>如审核通过，</w:t>
            </w:r>
            <w:r w:rsidRPr="0069334E">
              <w:rPr>
                <w:rFonts w:ascii="仿宋_gb2312" w:eastAsia="仿宋_gb2312" w:hint="eastAsia"/>
                <w:sz w:val="24"/>
              </w:rPr>
              <w:t>请任课教师按</w:t>
            </w:r>
            <w:r>
              <w:rPr>
                <w:rFonts w:ascii="仿宋_gb2312" w:eastAsia="仿宋_gb2312" w:hint="eastAsia"/>
                <w:sz w:val="24"/>
              </w:rPr>
              <w:t>90</w:t>
            </w:r>
            <w:r w:rsidRPr="0069334E">
              <w:rPr>
                <w:rFonts w:ascii="仿宋_gb2312" w:eastAsia="仿宋_gb2312" w:hint="eastAsia"/>
                <w:sz w:val="24"/>
              </w:rPr>
              <w:t>分将成绩录入系统</w:t>
            </w:r>
            <w:r>
              <w:rPr>
                <w:rFonts w:ascii="仿宋_gb2312" w:eastAsia="仿宋_gb2312" w:hint="eastAsia"/>
                <w:sz w:val="24"/>
              </w:rPr>
              <w:t xml:space="preserve">。                           </w:t>
            </w:r>
          </w:p>
          <w:p w:rsidR="002D356F" w:rsidRDefault="002D356F" w:rsidP="007515A8">
            <w:pPr>
              <w:widowControl/>
              <w:jc w:val="right"/>
              <w:textAlignment w:val="center"/>
              <w:rPr>
                <w:rFonts w:ascii="仿宋_gb2312" w:eastAsia="仿宋_gb2312" w:hint="eastAsia"/>
                <w:sz w:val="24"/>
              </w:rPr>
            </w:pPr>
          </w:p>
          <w:p w:rsidR="002D356F" w:rsidRDefault="002D356F" w:rsidP="007515A8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签名（盖章）：</w:t>
            </w:r>
          </w:p>
          <w:p w:rsidR="002D356F" w:rsidRPr="00EF495A" w:rsidRDefault="002D356F" w:rsidP="007515A8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</w:t>
            </w:r>
            <w:r w:rsidRPr="00D42FF7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      月     日</w:t>
            </w:r>
          </w:p>
        </w:tc>
      </w:tr>
    </w:tbl>
    <w:p w:rsidR="002D356F" w:rsidRPr="00AC1FD3" w:rsidRDefault="002D356F" w:rsidP="002D356F">
      <w:pPr>
        <w:rPr>
          <w:rFonts w:ascii="仿宋_gb2312" w:eastAsia="仿宋_gb2312" w:hint="eastAsia"/>
          <w:bCs/>
          <w:sz w:val="24"/>
        </w:rPr>
      </w:pPr>
      <w:r w:rsidRPr="00AC1FD3">
        <w:rPr>
          <w:rFonts w:ascii="仿宋_gb2312" w:eastAsia="仿宋_gb2312" w:hint="eastAsia"/>
          <w:bCs/>
          <w:sz w:val="24"/>
        </w:rPr>
        <w:t>备注：本表一式</w:t>
      </w:r>
      <w:r>
        <w:rPr>
          <w:rFonts w:ascii="仿宋_gb2312" w:eastAsia="仿宋_gb2312" w:hint="eastAsia"/>
          <w:bCs/>
          <w:sz w:val="24"/>
        </w:rPr>
        <w:t>两</w:t>
      </w:r>
      <w:r w:rsidRPr="00AC1FD3">
        <w:rPr>
          <w:rFonts w:ascii="仿宋_gb2312" w:eastAsia="仿宋_gb2312" w:hint="eastAsia"/>
          <w:bCs/>
          <w:sz w:val="24"/>
        </w:rPr>
        <w:t>份，</w:t>
      </w:r>
      <w:r w:rsidRPr="00AC1FD3">
        <w:rPr>
          <w:rFonts w:ascii="仿宋_gb2312" w:eastAsia="仿宋_gb2312" w:hint="eastAsia"/>
          <w:sz w:val="24"/>
        </w:rPr>
        <w:t>学生、</w:t>
      </w:r>
      <w:r>
        <w:rPr>
          <w:rFonts w:ascii="仿宋_gb2312" w:eastAsia="仿宋_gb2312" w:hint="eastAsia"/>
          <w:sz w:val="24"/>
        </w:rPr>
        <w:t>任课老师</w:t>
      </w:r>
      <w:r w:rsidRPr="00AC1FD3">
        <w:rPr>
          <w:rFonts w:ascii="仿宋_gb2312" w:eastAsia="仿宋_gb2312" w:hint="eastAsia"/>
          <w:sz w:val="24"/>
        </w:rPr>
        <w:t>各留一份</w:t>
      </w:r>
      <w:r w:rsidRPr="00AC1FD3">
        <w:rPr>
          <w:rFonts w:ascii="仿宋_gb2312" w:eastAsia="仿宋_gb2312" w:hint="eastAsia"/>
          <w:bCs/>
          <w:sz w:val="24"/>
        </w:rPr>
        <w:t>。</w:t>
      </w:r>
    </w:p>
    <w:sectPr w:rsidR="002D356F" w:rsidRPr="00AC1FD3" w:rsidSect="00CA4151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B9E" w:rsidRDefault="00831B9E" w:rsidP="005C04EE">
      <w:r>
        <w:separator/>
      </w:r>
    </w:p>
  </w:endnote>
  <w:endnote w:type="continuationSeparator" w:id="1">
    <w:p w:rsidR="00831B9E" w:rsidRDefault="00831B9E" w:rsidP="005C0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B9E" w:rsidRDefault="00831B9E" w:rsidP="005C04EE">
      <w:r>
        <w:separator/>
      </w:r>
    </w:p>
  </w:footnote>
  <w:footnote w:type="continuationSeparator" w:id="1">
    <w:p w:rsidR="00831B9E" w:rsidRDefault="00831B9E" w:rsidP="005C04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4D6"/>
    <w:rsid w:val="00044748"/>
    <w:rsid w:val="000964D6"/>
    <w:rsid w:val="001C2BCD"/>
    <w:rsid w:val="001F2A74"/>
    <w:rsid w:val="002D356F"/>
    <w:rsid w:val="002D5BBF"/>
    <w:rsid w:val="0031419C"/>
    <w:rsid w:val="00356BC7"/>
    <w:rsid w:val="003A7A05"/>
    <w:rsid w:val="003B0A7D"/>
    <w:rsid w:val="003B45D0"/>
    <w:rsid w:val="003D556F"/>
    <w:rsid w:val="00417D90"/>
    <w:rsid w:val="004523F8"/>
    <w:rsid w:val="00470C37"/>
    <w:rsid w:val="00515367"/>
    <w:rsid w:val="00526FF2"/>
    <w:rsid w:val="00580C3E"/>
    <w:rsid w:val="005C04EE"/>
    <w:rsid w:val="005C5E90"/>
    <w:rsid w:val="00691400"/>
    <w:rsid w:val="0074398C"/>
    <w:rsid w:val="00804D80"/>
    <w:rsid w:val="00831B9E"/>
    <w:rsid w:val="00902CB6"/>
    <w:rsid w:val="009E6FF5"/>
    <w:rsid w:val="00A757CE"/>
    <w:rsid w:val="00B86500"/>
    <w:rsid w:val="00BC11E4"/>
    <w:rsid w:val="00BD2856"/>
    <w:rsid w:val="00C83340"/>
    <w:rsid w:val="00CA4151"/>
    <w:rsid w:val="00CA66B6"/>
    <w:rsid w:val="00CB3AB5"/>
    <w:rsid w:val="00D41B38"/>
    <w:rsid w:val="00D822C3"/>
    <w:rsid w:val="00DB6D59"/>
    <w:rsid w:val="00DC5734"/>
    <w:rsid w:val="00E7084D"/>
    <w:rsid w:val="00EC79AF"/>
    <w:rsid w:val="00ED13DE"/>
    <w:rsid w:val="00EE7A2B"/>
    <w:rsid w:val="00F15EFC"/>
    <w:rsid w:val="00F93C91"/>
    <w:rsid w:val="00FA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B6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locked/>
    <w:rsid w:val="002D356F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qFormat/>
    <w:locked/>
    <w:rsid w:val="002D356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3">
    <w:name w:val="article_title3"/>
    <w:basedOn w:val="a0"/>
    <w:uiPriority w:val="99"/>
    <w:rsid w:val="000964D6"/>
  </w:style>
  <w:style w:type="character" w:styleId="a3">
    <w:name w:val="Strong"/>
    <w:basedOn w:val="a0"/>
    <w:uiPriority w:val="99"/>
    <w:qFormat/>
    <w:rsid w:val="00417D90"/>
    <w:rPr>
      <w:b/>
      <w:bCs/>
    </w:rPr>
  </w:style>
  <w:style w:type="paragraph" w:styleId="a4">
    <w:name w:val="Normal (Web)"/>
    <w:basedOn w:val="a"/>
    <w:uiPriority w:val="99"/>
    <w:rsid w:val="00417D90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rsid w:val="005C0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5C04E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5C0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5C04EE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2D356F"/>
    <w:rPr>
      <w:rFonts w:ascii="Calibri" w:hAnsi="Calibri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2D356F"/>
    <w:rPr>
      <w:rFonts w:ascii="Arial" w:eastAsia="黑体" w:hAnsi="Arial"/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1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张元仕</cp:lastModifiedBy>
  <cp:revision>12</cp:revision>
  <cp:lastPrinted>2020-09-16T02:04:00Z</cp:lastPrinted>
  <dcterms:created xsi:type="dcterms:W3CDTF">2020-09-15T08:54:00Z</dcterms:created>
  <dcterms:modified xsi:type="dcterms:W3CDTF">2020-09-16T03:04:00Z</dcterms:modified>
</cp:coreProperties>
</file>