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67" w:rsidRDefault="0084730C" w:rsidP="00CC4167">
      <w:pPr>
        <w:jc w:val="center"/>
        <w:rPr>
          <w:rFonts w:ascii="方正小标宋简体" w:eastAsia="方正小标宋简体" w:hAnsi="Times New Roman" w:cs="Times New Roman"/>
          <w:bCs/>
          <w:sz w:val="40"/>
          <w:szCs w:val="44"/>
        </w:rPr>
      </w:pPr>
      <w:r w:rsidRPr="00CC4167">
        <w:rPr>
          <w:rFonts w:ascii="方正小标宋简体" w:eastAsia="方正小标宋简体" w:hAnsi="Times New Roman" w:cs="Times New Roman" w:hint="eastAsia"/>
          <w:bCs/>
          <w:sz w:val="36"/>
          <w:szCs w:val="44"/>
        </w:rPr>
        <w:t>关于通识教育选修线下课程转为线上教学的</w:t>
      </w:r>
    </w:p>
    <w:p w:rsidR="00F85117" w:rsidRPr="00CC4167" w:rsidRDefault="0084730C" w:rsidP="00CC4167">
      <w:pPr>
        <w:jc w:val="center"/>
        <w:rPr>
          <w:rFonts w:ascii="方正小标宋简体" w:eastAsia="方正小标宋简体" w:hAnsi="Times New Roman" w:cs="Times New Roman"/>
          <w:bCs/>
          <w:sz w:val="36"/>
          <w:szCs w:val="44"/>
        </w:rPr>
      </w:pPr>
      <w:r w:rsidRPr="00CC4167">
        <w:rPr>
          <w:rFonts w:ascii="方正小标宋简体" w:eastAsia="方正小标宋简体" w:hAnsi="Times New Roman" w:cs="Times New Roman" w:hint="eastAsia"/>
          <w:bCs/>
          <w:sz w:val="36"/>
          <w:szCs w:val="44"/>
        </w:rPr>
        <w:t>通知</w:t>
      </w:r>
    </w:p>
    <w:p w:rsidR="0084730C" w:rsidRDefault="0084730C" w:rsidP="00CC4167">
      <w:pPr>
        <w:ind w:firstLineChars="200" w:firstLine="640"/>
        <w:jc w:val="left"/>
        <w:rPr>
          <w:rFonts w:ascii="仿宋_GB2312" w:eastAsia="仿宋_GB2312" w:hAnsi="仿宋_GB2312" w:cs="Times New Roman"/>
          <w:bCs/>
          <w:sz w:val="32"/>
          <w:szCs w:val="32"/>
        </w:rPr>
      </w:pPr>
      <w:r>
        <w:rPr>
          <w:rFonts w:ascii="仿宋_GB2312" w:eastAsia="仿宋_GB2312" w:hAnsi="仿宋_GB2312" w:cs="Times New Roman" w:hint="eastAsia"/>
          <w:bCs/>
          <w:sz w:val="32"/>
          <w:szCs w:val="32"/>
        </w:rPr>
        <w:t>鉴于当前疫情防控形势严峻，为最大限度确保广大师生身体健康和生命安全，同时保证教学工作稳步推进，接学校</w:t>
      </w:r>
      <w:proofErr w:type="gramStart"/>
      <w:r>
        <w:rPr>
          <w:rFonts w:ascii="仿宋_GB2312" w:eastAsia="仿宋_GB2312" w:hAnsi="仿宋_GB2312" w:cs="Times New Roman" w:hint="eastAsia"/>
          <w:bCs/>
          <w:sz w:val="32"/>
          <w:szCs w:val="32"/>
        </w:rPr>
        <w:t>属地疾控部门</w:t>
      </w:r>
      <w:proofErr w:type="gramEnd"/>
      <w:r>
        <w:rPr>
          <w:rFonts w:ascii="仿宋_GB2312" w:eastAsia="仿宋_GB2312" w:hAnsi="仿宋_GB2312" w:cs="Times New Roman" w:hint="eastAsia"/>
          <w:bCs/>
          <w:sz w:val="32"/>
          <w:szCs w:val="32"/>
        </w:rPr>
        <w:t>的通知，经研究决定，自2022年3月17日下午起，全校</w:t>
      </w:r>
      <w:r w:rsidRPr="0084730C">
        <w:rPr>
          <w:rFonts w:ascii="仿宋_GB2312" w:eastAsia="仿宋_GB2312" w:hAnsi="仿宋_GB2312" w:cs="Times New Roman" w:hint="eastAsia"/>
          <w:bCs/>
          <w:sz w:val="32"/>
          <w:szCs w:val="32"/>
        </w:rPr>
        <w:t>通识教育选修</w:t>
      </w:r>
      <w:r w:rsidRPr="0084730C">
        <w:rPr>
          <w:rFonts w:ascii="仿宋_GB2312" w:eastAsia="仿宋_GB2312" w:hAnsi="仿宋_GB2312" w:cs="Times New Roman" w:hint="eastAsia"/>
          <w:bCs/>
          <w:sz w:val="32"/>
          <w:szCs w:val="32"/>
        </w:rPr>
        <w:t>线下课程</w:t>
      </w:r>
      <w:r>
        <w:rPr>
          <w:rFonts w:ascii="仿宋_GB2312" w:eastAsia="仿宋_GB2312" w:hAnsi="仿宋_GB2312" w:cs="Times New Roman" w:hint="eastAsia"/>
          <w:bCs/>
          <w:sz w:val="32"/>
          <w:szCs w:val="32"/>
        </w:rPr>
        <w:t>转为线上教学，恢复课堂线下教学时间视疫情情况确定。</w:t>
      </w:r>
      <w:r w:rsidR="006C51CC">
        <w:rPr>
          <w:rFonts w:ascii="仿宋_GB2312" w:eastAsia="仿宋_GB2312" w:hAnsi="仿宋_GB2312" w:cs="Times New Roman" w:hint="eastAsia"/>
          <w:bCs/>
          <w:sz w:val="32"/>
          <w:szCs w:val="32"/>
        </w:rPr>
        <w:t>现将有关</w:t>
      </w:r>
      <w:r w:rsidR="00EC516E">
        <w:rPr>
          <w:rFonts w:ascii="仿宋_GB2312" w:eastAsia="仿宋_GB2312" w:hAnsi="仿宋_GB2312" w:cs="Times New Roman" w:hint="eastAsia"/>
          <w:bCs/>
          <w:sz w:val="32"/>
          <w:szCs w:val="32"/>
        </w:rPr>
        <w:t>安排</w:t>
      </w:r>
      <w:r w:rsidR="006C51CC">
        <w:rPr>
          <w:rFonts w:ascii="仿宋_GB2312" w:eastAsia="仿宋_GB2312" w:hAnsi="仿宋_GB2312" w:cs="Times New Roman" w:hint="eastAsia"/>
          <w:bCs/>
          <w:sz w:val="32"/>
          <w:szCs w:val="32"/>
        </w:rPr>
        <w:t>通知如下：</w:t>
      </w:r>
    </w:p>
    <w:p w:rsidR="006C51CC" w:rsidRDefault="006C51CC" w:rsidP="006C51CC">
      <w:pPr>
        <w:spacing w:line="440" w:lineRule="atLeast"/>
        <w:ind w:firstLineChars="200" w:firstLine="640"/>
        <w:rPr>
          <w:rFonts w:ascii="仿宋_GB2312" w:eastAsia="仿宋_GB2312" w:hAnsi="仿宋_GB2312" w:cs="Times New Roman" w:hint="eastAsia"/>
          <w:bCs/>
          <w:sz w:val="32"/>
          <w:szCs w:val="32"/>
        </w:rPr>
      </w:pPr>
      <w:r>
        <w:rPr>
          <w:rFonts w:ascii="仿宋_GB2312" w:eastAsia="仿宋_GB2312" w:hAnsi="仿宋_GB2312" w:cs="Times New Roman" w:hint="eastAsia"/>
          <w:bCs/>
          <w:sz w:val="32"/>
          <w:szCs w:val="32"/>
        </w:rPr>
        <w:t>1.各相关学院、开课单位组织好课程的线上教学安排。任课教师需与学生及时联系，全面开展线上教学。</w:t>
      </w:r>
    </w:p>
    <w:p w:rsidR="006C51CC" w:rsidRDefault="006C51CC" w:rsidP="006C51CC">
      <w:pPr>
        <w:spacing w:line="440" w:lineRule="atLeast"/>
        <w:ind w:firstLineChars="200" w:firstLine="640"/>
        <w:rPr>
          <w:rFonts w:ascii="仿宋_GB2312" w:eastAsia="仿宋_GB2312" w:hAnsi="仿宋_GB2312" w:cs="Times New Roman" w:hint="eastAsia"/>
          <w:bCs/>
          <w:sz w:val="32"/>
          <w:szCs w:val="32"/>
        </w:rPr>
      </w:pPr>
      <w:r>
        <w:rPr>
          <w:rFonts w:ascii="仿宋_GB2312" w:eastAsia="仿宋_GB2312" w:hAnsi="仿宋_GB2312" w:cs="Times New Roman" w:hint="eastAsia"/>
          <w:bCs/>
          <w:sz w:val="32"/>
          <w:szCs w:val="32"/>
        </w:rPr>
        <w:t>2.请学生</w:t>
      </w:r>
      <w:r w:rsidR="00EC516E">
        <w:rPr>
          <w:rFonts w:ascii="仿宋_GB2312" w:eastAsia="仿宋_GB2312" w:hAnsi="仿宋_GB2312" w:cs="Times New Roman" w:hint="eastAsia"/>
          <w:bCs/>
          <w:sz w:val="32"/>
          <w:szCs w:val="32"/>
        </w:rPr>
        <w:t>根据各自课表加入</w:t>
      </w:r>
      <w:r w:rsidR="00CC4167">
        <w:rPr>
          <w:rFonts w:ascii="仿宋_GB2312" w:eastAsia="仿宋_GB2312" w:hAnsi="仿宋_GB2312" w:cs="Times New Roman" w:hint="eastAsia"/>
          <w:bCs/>
          <w:sz w:val="32"/>
          <w:szCs w:val="32"/>
        </w:rPr>
        <w:t>所</w:t>
      </w:r>
      <w:bookmarkStart w:id="0" w:name="_GoBack"/>
      <w:bookmarkEnd w:id="0"/>
      <w:r w:rsidR="00EC516E">
        <w:rPr>
          <w:rFonts w:ascii="仿宋_GB2312" w:eastAsia="仿宋_GB2312" w:hAnsi="仿宋_GB2312" w:cs="Times New Roman" w:hint="eastAsia"/>
          <w:bCs/>
          <w:sz w:val="32"/>
          <w:szCs w:val="32"/>
        </w:rPr>
        <w:t>对应任课老师提供的</w:t>
      </w:r>
      <w:r>
        <w:rPr>
          <w:rFonts w:ascii="仿宋_GB2312" w:eastAsia="仿宋_GB2312" w:hAnsi="仿宋_GB2312" w:cs="Times New Roman" w:hint="eastAsia"/>
          <w:bCs/>
          <w:sz w:val="32"/>
          <w:szCs w:val="32"/>
        </w:rPr>
        <w:t>微信群</w:t>
      </w:r>
      <w:r w:rsidR="00EC516E">
        <w:rPr>
          <w:rFonts w:ascii="仿宋_GB2312" w:eastAsia="仿宋_GB2312" w:hAnsi="仿宋_GB2312" w:cs="Times New Roman" w:hint="eastAsia"/>
          <w:bCs/>
          <w:sz w:val="32"/>
          <w:szCs w:val="32"/>
        </w:rPr>
        <w:t>或</w:t>
      </w:r>
      <w:r>
        <w:rPr>
          <w:rFonts w:ascii="仿宋_GB2312" w:eastAsia="仿宋_GB2312" w:hAnsi="仿宋_GB2312" w:cs="Times New Roman" w:hint="eastAsia"/>
          <w:bCs/>
          <w:sz w:val="32"/>
          <w:szCs w:val="32"/>
        </w:rPr>
        <w:t>QQ群</w:t>
      </w:r>
      <w:r w:rsidR="00EC516E">
        <w:rPr>
          <w:rFonts w:ascii="仿宋_GB2312" w:eastAsia="仿宋_GB2312" w:hAnsi="仿宋_GB2312" w:cs="Times New Roman" w:hint="eastAsia"/>
          <w:bCs/>
          <w:sz w:val="32"/>
          <w:szCs w:val="32"/>
        </w:rPr>
        <w:t>（见附件），</w:t>
      </w:r>
      <w:r w:rsidR="00CC4167">
        <w:rPr>
          <w:rFonts w:ascii="仿宋_GB2312" w:eastAsia="仿宋_GB2312" w:hAnsi="仿宋_GB2312" w:cs="Times New Roman" w:hint="eastAsia"/>
          <w:bCs/>
          <w:sz w:val="32"/>
          <w:szCs w:val="32"/>
        </w:rPr>
        <w:t>及时</w:t>
      </w:r>
      <w:r>
        <w:rPr>
          <w:rFonts w:ascii="仿宋_GB2312" w:eastAsia="仿宋_GB2312" w:hAnsi="仿宋_GB2312" w:cs="Times New Roman" w:hint="eastAsia"/>
          <w:bCs/>
          <w:sz w:val="32"/>
          <w:szCs w:val="32"/>
        </w:rPr>
        <w:t>了解相关线上教学</w:t>
      </w:r>
      <w:r w:rsidR="00EC516E">
        <w:rPr>
          <w:rFonts w:ascii="仿宋_GB2312" w:eastAsia="仿宋_GB2312" w:hAnsi="仿宋_GB2312" w:cs="Times New Roman" w:hint="eastAsia"/>
          <w:bCs/>
          <w:sz w:val="32"/>
          <w:szCs w:val="32"/>
        </w:rPr>
        <w:t>信息</w:t>
      </w:r>
      <w:r>
        <w:rPr>
          <w:rFonts w:ascii="仿宋_GB2312" w:eastAsia="仿宋_GB2312" w:hAnsi="仿宋_GB2312" w:cs="Times New Roman" w:hint="eastAsia"/>
          <w:bCs/>
          <w:sz w:val="32"/>
          <w:szCs w:val="32"/>
        </w:rPr>
        <w:t>。</w:t>
      </w:r>
    </w:p>
    <w:p w:rsidR="006C51CC" w:rsidRDefault="006C51CC" w:rsidP="00EC516E">
      <w:pPr>
        <w:ind w:firstLineChars="200" w:firstLine="640"/>
        <w:jc w:val="left"/>
        <w:rPr>
          <w:rFonts w:ascii="仿宋_GB2312" w:eastAsia="仿宋_GB2312" w:hAnsi="仿宋_GB2312" w:cs="Times New Roman" w:hint="eastAsia"/>
          <w:bCs/>
          <w:sz w:val="32"/>
          <w:szCs w:val="32"/>
        </w:rPr>
      </w:pPr>
      <w:r>
        <w:rPr>
          <w:rFonts w:ascii="仿宋_GB2312" w:eastAsia="仿宋_GB2312" w:hAnsi="仿宋_GB2312" w:cs="Times New Roman" w:hint="eastAsia"/>
          <w:bCs/>
          <w:sz w:val="32"/>
          <w:szCs w:val="32"/>
        </w:rPr>
        <w:t>3.</w:t>
      </w:r>
      <w:r w:rsidR="00EC516E">
        <w:rPr>
          <w:rFonts w:ascii="仿宋_GB2312" w:eastAsia="仿宋_GB2312" w:hAnsi="仿宋_GB2312" w:cs="Times New Roman" w:hint="eastAsia"/>
          <w:bCs/>
          <w:sz w:val="32"/>
          <w:szCs w:val="32"/>
        </w:rPr>
        <w:t>请</w:t>
      </w:r>
      <w:r>
        <w:rPr>
          <w:rFonts w:ascii="仿宋_GB2312" w:eastAsia="仿宋_GB2312" w:hAnsi="仿宋_GB2312" w:cs="Times New Roman" w:hint="eastAsia"/>
          <w:bCs/>
          <w:sz w:val="32"/>
          <w:szCs w:val="32"/>
        </w:rPr>
        <w:t>师生须按本学期既定课表进行线上教学，不得私自调整教学安排，保证正常教学秩序。如确有特殊原因需要课程调整，须在</w:t>
      </w:r>
      <w:r w:rsidR="00EC516E">
        <w:rPr>
          <w:rFonts w:ascii="仿宋_GB2312" w:eastAsia="仿宋_GB2312" w:hAnsi="仿宋_GB2312" w:cs="Times New Roman" w:hint="eastAsia"/>
          <w:bCs/>
          <w:sz w:val="32"/>
          <w:szCs w:val="32"/>
        </w:rPr>
        <w:t>教务</w:t>
      </w:r>
      <w:r>
        <w:rPr>
          <w:rFonts w:ascii="仿宋_GB2312" w:eastAsia="仿宋_GB2312" w:hAnsi="仿宋_GB2312" w:cs="Times New Roman" w:hint="eastAsia"/>
          <w:bCs/>
          <w:sz w:val="32"/>
          <w:szCs w:val="32"/>
        </w:rPr>
        <w:t>管理系统中提交调</w:t>
      </w:r>
      <w:r w:rsidR="00CC4167">
        <w:rPr>
          <w:rFonts w:ascii="仿宋_GB2312" w:eastAsia="仿宋_GB2312" w:hAnsi="仿宋_GB2312" w:cs="Times New Roman" w:hint="eastAsia"/>
          <w:bCs/>
          <w:sz w:val="32"/>
          <w:szCs w:val="32"/>
        </w:rPr>
        <w:t>课</w:t>
      </w:r>
      <w:r>
        <w:rPr>
          <w:rFonts w:ascii="仿宋_GB2312" w:eastAsia="仿宋_GB2312" w:hAnsi="仿宋_GB2312" w:cs="Times New Roman" w:hint="eastAsia"/>
          <w:bCs/>
          <w:sz w:val="32"/>
          <w:szCs w:val="32"/>
        </w:rPr>
        <w:t>申请。</w:t>
      </w:r>
    </w:p>
    <w:p w:rsidR="00CC4167" w:rsidRDefault="00EC516E" w:rsidP="00CC4167">
      <w:pPr>
        <w:spacing w:line="440" w:lineRule="atLeast"/>
        <w:ind w:firstLineChars="200" w:firstLine="640"/>
        <w:rPr>
          <w:rFonts w:ascii="仿宋_GB2312" w:eastAsia="仿宋_GB2312" w:hAnsi="仿宋_GB2312" w:cs="Times New Roman" w:hint="eastAsia"/>
          <w:bCs/>
          <w:sz w:val="32"/>
          <w:szCs w:val="32"/>
        </w:rPr>
      </w:pPr>
      <w:r w:rsidRPr="00CC4167">
        <w:rPr>
          <w:rFonts w:ascii="仿宋_GB2312" w:eastAsia="仿宋_GB2312" w:hAnsi="仿宋_GB2312" w:cs="Times New Roman" w:hint="eastAsia"/>
          <w:bCs/>
          <w:sz w:val="32"/>
          <w:szCs w:val="32"/>
        </w:rPr>
        <w:t>4</w:t>
      </w:r>
      <w:r w:rsidR="00CC4167" w:rsidRPr="00CC4167">
        <w:rPr>
          <w:rFonts w:ascii="仿宋_GB2312" w:eastAsia="仿宋_GB2312" w:hAnsi="仿宋_GB2312" w:cs="Times New Roman"/>
          <w:bCs/>
          <w:sz w:val="32"/>
          <w:szCs w:val="32"/>
        </w:rPr>
        <w:t>.</w:t>
      </w:r>
      <w:r w:rsidR="00CC4167" w:rsidRPr="00CC4167">
        <w:rPr>
          <w:rFonts w:ascii="仿宋_GB2312" w:eastAsia="仿宋_GB2312" w:hAnsi="仿宋_GB2312" w:cs="Times New Roman" w:hint="eastAsia"/>
          <w:bCs/>
          <w:sz w:val="32"/>
          <w:szCs w:val="32"/>
        </w:rPr>
        <w:t xml:space="preserve"> </w:t>
      </w:r>
      <w:r w:rsidR="00CC4167">
        <w:rPr>
          <w:rFonts w:ascii="仿宋_GB2312" w:eastAsia="仿宋_GB2312" w:hAnsi="仿宋_GB2312" w:cs="Times New Roman" w:hint="eastAsia"/>
          <w:bCs/>
          <w:sz w:val="32"/>
          <w:szCs w:val="32"/>
        </w:rPr>
        <w:t>其他未尽事宜请与教务科联系，联系人：熊巍、杨玉秋，</w:t>
      </w:r>
      <w:r w:rsidR="00CC4167"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联系电话：</w:t>
      </w:r>
      <w:r w:rsidR="00CC4167">
        <w:rPr>
          <w:rFonts w:ascii="仿宋_GB2312" w:eastAsia="仿宋_GB2312" w:hAnsi="仿宋_GB2312" w:cs="Times New Roman" w:hint="eastAsia"/>
          <w:bCs/>
          <w:sz w:val="32"/>
          <w:szCs w:val="32"/>
        </w:rPr>
        <w:t>83</w:t>
      </w:r>
      <w:r w:rsidR="00CC4167">
        <w:rPr>
          <w:rFonts w:ascii="仿宋_GB2312" w:eastAsia="仿宋_GB2312" w:hAnsi="仿宋_GB2312" w:cs="Times New Roman"/>
          <w:bCs/>
          <w:sz w:val="32"/>
          <w:szCs w:val="32"/>
        </w:rPr>
        <w:t>863712</w:t>
      </w:r>
      <w:r w:rsidR="00CC4167">
        <w:rPr>
          <w:rFonts w:ascii="仿宋_GB2312" w:eastAsia="仿宋_GB2312" w:hAnsi="仿宋_GB2312" w:cs="Times New Roman" w:hint="eastAsia"/>
          <w:bCs/>
          <w:sz w:val="32"/>
          <w:szCs w:val="32"/>
        </w:rPr>
        <w:t>，138</w:t>
      </w:r>
      <w:r w:rsidR="00CC4167">
        <w:rPr>
          <w:rFonts w:ascii="仿宋_GB2312" w:eastAsia="仿宋_GB2312" w:hAnsi="仿宋_GB2312" w:cs="Times New Roman"/>
          <w:bCs/>
          <w:sz w:val="32"/>
          <w:szCs w:val="32"/>
        </w:rPr>
        <w:t>07001861</w:t>
      </w:r>
      <w:r w:rsidR="00CC4167">
        <w:rPr>
          <w:rFonts w:ascii="仿宋_GB2312" w:eastAsia="仿宋_GB2312" w:hAnsi="仿宋_GB2312" w:cs="Times New Roman" w:hint="eastAsia"/>
          <w:bCs/>
          <w:sz w:val="32"/>
          <w:szCs w:val="32"/>
        </w:rPr>
        <w:t>。</w:t>
      </w:r>
    </w:p>
    <w:p w:rsidR="00CC4167" w:rsidRDefault="00CC4167" w:rsidP="00CC4167">
      <w:pPr>
        <w:spacing w:line="440" w:lineRule="atLeast"/>
        <w:rPr>
          <w:rFonts w:ascii="仿宋_GB2312" w:eastAsia="仿宋_GB2312" w:hAnsi="仿宋_GB2312"/>
          <w:bCs/>
          <w:sz w:val="32"/>
          <w:szCs w:val="32"/>
        </w:rPr>
      </w:pPr>
    </w:p>
    <w:p w:rsidR="00CC4167" w:rsidRDefault="00CC4167" w:rsidP="00CC4167">
      <w:pPr>
        <w:spacing w:line="440" w:lineRule="atLeast"/>
        <w:rPr>
          <w:rFonts w:ascii="仿宋_GB2312" w:eastAsia="仿宋_GB2312" w:hAnsi="仿宋_GB2312" w:hint="eastAsia"/>
          <w:bCs/>
          <w:sz w:val="32"/>
          <w:szCs w:val="32"/>
        </w:rPr>
      </w:pPr>
    </w:p>
    <w:p w:rsidR="00CC4167" w:rsidRDefault="00CC4167" w:rsidP="00CC4167">
      <w:pPr>
        <w:spacing w:line="440" w:lineRule="atLeast"/>
        <w:jc w:val="center"/>
        <w:rPr>
          <w:rFonts w:ascii="仿宋_GB2312" w:eastAsia="仿宋_GB2312" w:hAnsi="仿宋_GB2312" w:hint="eastAsia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 xml:space="preserve">                                    教务处</w:t>
      </w:r>
    </w:p>
    <w:p w:rsidR="00CC4167" w:rsidRPr="00CC4167" w:rsidRDefault="00CC4167" w:rsidP="00CC4167">
      <w:pPr>
        <w:spacing w:line="440" w:lineRule="atLeast"/>
        <w:jc w:val="right"/>
        <w:rPr>
          <w:rFonts w:ascii="仿宋_GB2312" w:eastAsia="仿宋_GB2312" w:hAnsi="仿宋_GB2312" w:cs="Times New Roman" w:hint="eastAsia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2022年3月1</w:t>
      </w:r>
      <w:r>
        <w:rPr>
          <w:rFonts w:ascii="仿宋_GB2312" w:eastAsia="仿宋_GB2312" w:hAnsi="仿宋_GB2312"/>
          <w:bCs/>
          <w:sz w:val="32"/>
          <w:szCs w:val="32"/>
        </w:rPr>
        <w:t>8</w:t>
      </w:r>
      <w:r>
        <w:rPr>
          <w:rFonts w:ascii="仿宋_GB2312" w:eastAsia="仿宋_GB2312" w:hAnsi="仿宋_GB2312" w:hint="eastAsia"/>
          <w:bCs/>
          <w:sz w:val="32"/>
          <w:szCs w:val="32"/>
        </w:rPr>
        <w:t>日</w:t>
      </w:r>
    </w:p>
    <w:sectPr w:rsidR="00CC4167" w:rsidRPr="00CC4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0C"/>
    <w:rsid w:val="004B586C"/>
    <w:rsid w:val="006C51CC"/>
    <w:rsid w:val="0084730C"/>
    <w:rsid w:val="008F1CD2"/>
    <w:rsid w:val="00CC4167"/>
    <w:rsid w:val="00EC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C254C-CB0F-4281-A717-AFF4F985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3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367</Characters>
  <Application>Microsoft Office Word</Application>
  <DocSecurity>0</DocSecurity>
  <Lines>3</Lines>
  <Paragraphs>1</Paragraphs>
  <ScaleCrop>false</ScaleCrop>
  <Company>WRGHO.COM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2</cp:revision>
  <dcterms:created xsi:type="dcterms:W3CDTF">2022-03-18T09:08:00Z</dcterms:created>
  <dcterms:modified xsi:type="dcterms:W3CDTF">2022-03-18T09:35:00Z</dcterms:modified>
</cp:coreProperties>
</file>