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附表1：考试目录</w:t>
      </w:r>
    </w:p>
    <w:tbl>
      <w:tblPr>
        <w:tblStyle w:val="3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3616"/>
        <w:gridCol w:w="1106"/>
        <w:gridCol w:w="160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5"/>
                <w:b/>
                <w:bCs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b/>
                <w:bCs/>
                <w:lang w:val="en-US" w:eastAsia="zh-CN" w:bidi="ar"/>
              </w:rPr>
              <w:t>9</w:t>
            </w:r>
            <w:r>
              <w:rPr>
                <w:rStyle w:val="5"/>
                <w:b/>
                <w:bCs/>
                <w:lang w:val="en-US" w:eastAsia="zh-CN" w:bidi="ar"/>
              </w:rPr>
              <w:t>日</w:t>
            </w:r>
            <w:r>
              <w:rPr>
                <w:rStyle w:val="6"/>
                <w:rFonts w:eastAsia="宋体"/>
                <w:b/>
                <w:bCs/>
                <w:lang w:val="en-US" w:eastAsia="zh-CN" w:bidi="ar"/>
              </w:rPr>
              <w:t>15:00-17:00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田径场入口处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田径场入口处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体质健康标准1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田径场入口处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体质健康标准2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田径场入口处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体质健康标准3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田径场入口处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体质健康标准4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田径场入口处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3月11日08:00-10:00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2001311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画法几何与机械制图1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大学英语3（C）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数据结构与算法A(04)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数据结构与算法A(22)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英语读写技能3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电磁场理论B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建筑力学A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自动控制原理(03)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地下建筑规划与设计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应用化学专业英语与写作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自动控制原理(06)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大学英语3（B）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德国文学1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实验数据处理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体育场馆经营与管理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自动控制原理(03)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外301（语音）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3月11日10:10-12:10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高等数学D（微积分）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画法几何与建筑制图B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画法几何与建筑制图1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化工原理A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给水排水管网系统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机械设计及制造基础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流体力学与热力学基础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国际商务单证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机床数控技术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机械工程控制基础B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科技文献检索与科技论文写作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基础法语3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基础德语1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基础德语3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商务英语会话1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航空燃气轮机结构设计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机械振动基础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进出口英语函电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英语报刊选读1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激光原理及应用(08)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激光原理及应用(22)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金融风险管理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无损检测仪器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市场营销学B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高层建筑结构设计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工程荷载与可靠度设计原理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中级财务会计（一）(09)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中级财务会计（一）(22)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航空发动机故障诊断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网络及其计算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S092012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机器学习与模式识别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计算机与数据科学导论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机上服务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高级英语听说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外（309）语音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综合楼南314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3月11日13: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0-15:30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现代仪器分析B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物联网通信技术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电化学及测试技术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复合材料概论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法语泛读2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数字电路与逻辑设计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飞行器结构力学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复变函数B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电子商务系统分析与设计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统计学(09)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房屋钢结构设计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房屋建筑学A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混凝土结构设计原理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飞行器制造工程（航空维修工程与技术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飞机构造和强度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经济学原理C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飞机液压传动与控制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S092010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军事理论与国家安全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体育产业概论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电子信息类专业导论（外）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英语听说技能3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外（309）语音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3月11日15:40-17:40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概率论与数理统计C（外）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概率论与数理统计C（外）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概率论与数理统计C（外）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22014348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3月12日08:00-10:00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大气污染控制工程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化工热力学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金属的高温腐蚀及防护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土木基础与工程项目管理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无机材料物理性能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材料化学专业导论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流体力学和热力学基础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有机及高分子化学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ARM原理及应用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机械工程测试技术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通信系统原理B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FPGA原理及应用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传感器与电子测量A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Web应用开发基础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计算机控制系统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迁移学习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数据建模与数据库概论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算法设计与分析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自然语言处理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高级英语3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英语词汇学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材料科学导论(双语)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大学英语读写译1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基础法语1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跨文化交际学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泛函分析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复变函数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解析几何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数学分析3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C语言程序设计A（外）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系统仿真与Matlab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EDA技术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ARM原理及应用（外）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TRIZ创新理论与应用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C语言B(09)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C语言B(22)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房屋建筑学B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工程估价A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税法(09)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税法(22)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政府与非营利组织会计A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道路交通系统分析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西方管理思想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电视画面编辑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公共组织财务管理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中国新闻传播史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感知层编程技术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软件质量保证与测试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飞行技术英语读写1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电磁场理论A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商务英语听力1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外301（语音）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英语听力1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外301（语音）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workshop 1(澳）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学院安排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workshop 3 (澳）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学院安排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定向运动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足球场1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3月12日10:10-12:10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网络编程技术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涂料与涂装工艺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无机材料工艺学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水泵与泵站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物理性污染控制工程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稀土分离技术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现代波谱解析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水工程施工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现代仪器分析A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应用光电技术概论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嵌入式技术与应用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通信系统原理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微机原理及应用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智能制造工艺基础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现代交流调速技术A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人工智能数学基础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网页/移动应用开发1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线性代数D（外）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中西文化比较与翻译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综合科技英语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无损检测物理基础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人体生理学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通信系统原理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微机原理及应用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医学电子学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商务信息系统开发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数据库原理及应用B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运筹学A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岩体力学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软件建模技术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学术英语2 （澳）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社会调查研究方法B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刑法分论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运动解剖学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文艺美学及作品赏析1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英语会话1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外304（语音）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英语听力A1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外305（语音）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3月12日13: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0-15:30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微处理器原理与接口技术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材料分析技术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材料力学性能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环境工程微生物学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聚合物合成工艺学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材料成型工艺基础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材料合成化学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材料化学专业英语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体育社会学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微型计算机原理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无机及分析化学A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网络设计与集成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编译原理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机器学习基础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计算机组成与结构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高等数学E1（外）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大学物理E2（美）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会计学原理B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3月12日15:40-17:40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材料现代分析技术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模拟电子线路(04)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程序设计基础(04)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现代控制理论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大学日语1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大学日语3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理论力学A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集成电路设计与应用(08)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集成电路设计与应用(22)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程序设计基础(20)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传感器原理及应用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离散数学B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大学英语1（B）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大学英语1（B）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大学英语1（C）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right"/>
      </w:pP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（目录完）</w:t>
      </w:r>
    </w:p>
    <w:p>
      <w:pPr>
        <w:jc w:val="right"/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2IyMTFkYWE4NDYxNjc2OGE0YzE0MjIwNjY4ZTgifQ=="/>
  </w:docVars>
  <w:rsids>
    <w:rsidRoot w:val="3F3A5C44"/>
    <w:rsid w:val="34A70F75"/>
    <w:rsid w:val="3F3A5C44"/>
    <w:rsid w:val="760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4173</Words>
  <Characters>8244</Characters>
  <Lines>0</Lines>
  <Paragraphs>0</Paragraphs>
  <TotalTime>1</TotalTime>
  <ScaleCrop>false</ScaleCrop>
  <LinksUpToDate>false</LinksUpToDate>
  <CharactersWithSpaces>8248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2023-03-06T09:01:00Z</dcterms:created>
  <dc:creator>lenovo</dc:creator>
  <cp:lastModifiedBy>HP</cp:lastModifiedBy>
  <dcterms:modified xsi:type="dcterms:W3CDTF">2023-03-07T01:34:35Z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7DEE2EF44E774F6CAB70297F6A366C13</vt:lpwstr>
  </property>
</Properties>
</file>