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0C8" w:rsidRDefault="00B90DD0">
      <w:pPr>
        <w:pStyle w:val="1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教务系统</w:t>
      </w:r>
      <w:r>
        <w:rPr>
          <w:rFonts w:ascii="Calibri" w:eastAsia="宋体" w:hAnsi="Calibri" w:cs="Times New Roman" w:hint="eastAsia"/>
        </w:rPr>
        <w:t>-</w:t>
      </w:r>
      <w:r>
        <w:rPr>
          <w:rFonts w:ascii="Calibri" w:eastAsia="宋体" w:hAnsi="Calibri" w:cs="Times New Roman" w:hint="eastAsia"/>
        </w:rPr>
        <w:t>排课操作手册</w:t>
      </w:r>
    </w:p>
    <w:p w:rsidR="000C40C8" w:rsidRDefault="003D0840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2592070</wp:posOffset>
                </wp:positionV>
                <wp:extent cx="612140" cy="103505"/>
                <wp:effectExtent l="6985" t="12700" r="9525" b="7620"/>
                <wp:wrapNone/>
                <wp:docPr id="6" name="流程图: 过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103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流程图: 过程 6" o:spid="_x0000_s1026" type="#_x0000_t109" style="position:absolute;left:0;text-align:left;margin-left:59.5pt;margin-top:204.1pt;width:48.2pt;height: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" strokecolor="white"/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2592070</wp:posOffset>
                </wp:positionV>
                <wp:extent cx="612140" cy="103505"/>
                <wp:effectExtent l="6985" t="12700" r="9525" b="7620"/>
                <wp:wrapNone/>
                <wp:docPr id="5" name="流程图: 过程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103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图: 过程 5" o:spid="_x0000_s1026" type="#_x0000_t109" style="position:absolute;left:0;text-align:left;margin-left:59.5pt;margin-top:204.1pt;width:48.2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" strokecolor="white"/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2592070</wp:posOffset>
                </wp:positionV>
                <wp:extent cx="612140" cy="103505"/>
                <wp:effectExtent l="6985" t="12700" r="9525" b="7620"/>
                <wp:wrapNone/>
                <wp:docPr id="4" name="流程图: 过程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103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图: 过程 4" o:spid="_x0000_s1026" type="#_x0000_t109" style="position:absolute;left:0;text-align:left;margin-left:59.5pt;margin-top:204.1pt;width:48.2pt;height: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" strokecolor="white"/>
            </w:pict>
          </mc:Fallback>
        </mc:AlternateContent>
      </w:r>
      <w:r w:rsidR="00B90DD0">
        <w:rPr>
          <w:rFonts w:hint="eastAsia"/>
          <w:sz w:val="32"/>
          <w:szCs w:val="32"/>
        </w:rPr>
        <w:t>进入系统后，点击界面左方蓝色导航栏的“</w:t>
      </w:r>
      <w:r w:rsidR="00B90DD0">
        <w:rPr>
          <w:rFonts w:hint="eastAsia"/>
          <w:color w:val="FF0000"/>
          <w:sz w:val="32"/>
          <w:szCs w:val="32"/>
        </w:rPr>
        <w:t>教务运行</w:t>
      </w:r>
      <w:r w:rsidR="00B90DD0">
        <w:rPr>
          <w:rFonts w:hint="eastAsia"/>
          <w:sz w:val="32"/>
          <w:szCs w:val="32"/>
        </w:rPr>
        <w:t>”</w:t>
      </w:r>
    </w:p>
    <w:p w:rsidR="000C40C8" w:rsidRDefault="003D084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31E19" wp14:editId="60C6A150">
                <wp:simplePos x="0" y="0"/>
                <wp:positionH relativeFrom="column">
                  <wp:posOffset>9856</wp:posOffset>
                </wp:positionH>
                <wp:positionV relativeFrom="paragraph">
                  <wp:posOffset>38100</wp:posOffset>
                </wp:positionV>
                <wp:extent cx="588396" cy="135172"/>
                <wp:effectExtent l="0" t="0" r="21590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1351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left:0;text-align:left;margin-left:.8pt;margin-top:3pt;width:46.35pt;height:1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3F275A0C" wp14:editId="63B64BFC">
            <wp:extent cx="5266690" cy="25101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图：点击红框内的“教务运行”</w:t>
      </w:r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、进入教务运行</w:t>
      </w:r>
      <w:r>
        <w:rPr>
          <w:rFonts w:hint="eastAsia"/>
          <w:sz w:val="32"/>
          <w:szCs w:val="32"/>
        </w:rPr>
        <w:t>--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sz w:val="32"/>
          <w:szCs w:val="32"/>
        </w:rPr>
        <w:t>开课安排管理</w:t>
      </w:r>
      <w:r>
        <w:rPr>
          <w:rFonts w:hint="eastAsia"/>
          <w:sz w:val="32"/>
          <w:szCs w:val="32"/>
        </w:rPr>
        <w:t>--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sz w:val="32"/>
          <w:szCs w:val="32"/>
        </w:rPr>
        <w:t>理论课生成，如下图所示。</w:t>
      </w:r>
    </w:p>
    <w:p w:rsidR="000C40C8" w:rsidRDefault="003D084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5B431" wp14:editId="627E7678">
                <wp:simplePos x="0" y="0"/>
                <wp:positionH relativeFrom="column">
                  <wp:posOffset>9525</wp:posOffset>
                </wp:positionH>
                <wp:positionV relativeFrom="paragraph">
                  <wp:posOffset>27305</wp:posOffset>
                </wp:positionV>
                <wp:extent cx="588010" cy="134620"/>
                <wp:effectExtent l="0" t="0" r="21590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style="position:absolute;left:0;text-align:left;margin-left:.75pt;margin-top:2.15pt;width:46.3pt;height:1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>
            <wp:extent cx="5266690" cy="251015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依据需要，</w:t>
      </w:r>
      <w:r>
        <w:rPr>
          <w:rFonts w:hint="eastAsia"/>
          <w:sz w:val="32"/>
          <w:szCs w:val="32"/>
        </w:rPr>
        <w:t>选择上课院系</w:t>
      </w:r>
      <w:r>
        <w:rPr>
          <w:rFonts w:hint="eastAsia"/>
          <w:sz w:val="32"/>
          <w:szCs w:val="32"/>
        </w:rPr>
        <w:t>或</w:t>
      </w:r>
      <w:r>
        <w:rPr>
          <w:rFonts w:hint="eastAsia"/>
          <w:sz w:val="32"/>
          <w:szCs w:val="32"/>
        </w:rPr>
        <w:t>开课单位、上课年纪、</w:t>
      </w:r>
      <w:r>
        <w:rPr>
          <w:rFonts w:hint="eastAsia"/>
          <w:sz w:val="32"/>
          <w:szCs w:val="32"/>
        </w:rPr>
        <w:t>输入</w:t>
      </w:r>
      <w:r>
        <w:rPr>
          <w:rFonts w:hint="eastAsia"/>
          <w:sz w:val="32"/>
          <w:szCs w:val="32"/>
        </w:rPr>
        <w:t>开课</w:t>
      </w:r>
      <w:proofErr w:type="gramStart"/>
      <w:r>
        <w:rPr>
          <w:rFonts w:hint="eastAsia"/>
          <w:sz w:val="32"/>
          <w:szCs w:val="32"/>
        </w:rPr>
        <w:t>起始周</w:t>
      </w:r>
      <w:proofErr w:type="gramEnd"/>
      <w:r>
        <w:rPr>
          <w:rFonts w:hint="eastAsia"/>
          <w:sz w:val="32"/>
          <w:szCs w:val="32"/>
        </w:rPr>
        <w:t>次</w:t>
      </w: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取消勾选依据进程生成开课周次）</w:t>
      </w:r>
      <w:r>
        <w:rPr>
          <w:rFonts w:hint="eastAsia"/>
          <w:sz w:val="32"/>
          <w:szCs w:val="32"/>
        </w:rPr>
        <w:t>，点击</w:t>
      </w:r>
      <w:r>
        <w:rPr>
          <w:rFonts w:hint="eastAsia"/>
          <w:color w:val="FF0000"/>
          <w:sz w:val="32"/>
          <w:szCs w:val="32"/>
        </w:rPr>
        <w:t>“生成”</w:t>
      </w:r>
      <w:r>
        <w:rPr>
          <w:rFonts w:hint="eastAsia"/>
          <w:sz w:val="32"/>
          <w:szCs w:val="32"/>
        </w:rPr>
        <w:t>按钮，生成通知单。如下图所示</w:t>
      </w:r>
    </w:p>
    <w:p w:rsidR="000C40C8" w:rsidRDefault="00B90DD0">
      <w:r>
        <w:rPr>
          <w:noProof/>
        </w:rPr>
        <w:lastRenderedPageBreak/>
        <w:drawing>
          <wp:inline distT="0" distB="0" distL="114300" distR="114300">
            <wp:extent cx="5266690" cy="25101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、进入教务运</w:t>
      </w:r>
      <w:r>
        <w:rPr>
          <w:rFonts w:hint="eastAsia"/>
          <w:sz w:val="32"/>
          <w:szCs w:val="32"/>
        </w:rPr>
        <w:t>行</w:t>
      </w:r>
      <w:r>
        <w:rPr>
          <w:rFonts w:hint="eastAsia"/>
          <w:sz w:val="32"/>
          <w:szCs w:val="32"/>
        </w:rPr>
        <w:t>--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sz w:val="32"/>
          <w:szCs w:val="32"/>
        </w:rPr>
        <w:t>开课安排管理</w:t>
      </w:r>
      <w:r>
        <w:rPr>
          <w:rFonts w:hint="eastAsia"/>
          <w:sz w:val="32"/>
          <w:szCs w:val="32"/>
        </w:rPr>
        <w:t>--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sz w:val="32"/>
          <w:szCs w:val="32"/>
        </w:rPr>
        <w:t>教学安排管理，点击</w:t>
      </w:r>
      <w:r>
        <w:rPr>
          <w:rFonts w:hint="eastAsia"/>
          <w:color w:val="FF0000"/>
          <w:sz w:val="32"/>
          <w:szCs w:val="32"/>
        </w:rPr>
        <w:t>“查询”</w:t>
      </w:r>
      <w:r>
        <w:rPr>
          <w:rFonts w:hint="eastAsia"/>
          <w:sz w:val="32"/>
          <w:szCs w:val="32"/>
        </w:rPr>
        <w:t>按钮，右</w:t>
      </w:r>
      <w:proofErr w:type="gramStart"/>
      <w:r>
        <w:rPr>
          <w:rFonts w:hint="eastAsia"/>
          <w:sz w:val="32"/>
          <w:szCs w:val="32"/>
        </w:rPr>
        <w:t>击</w:t>
      </w:r>
      <w:r>
        <w:rPr>
          <w:rFonts w:hint="eastAsia"/>
          <w:sz w:val="32"/>
          <w:szCs w:val="32"/>
        </w:rPr>
        <w:t>操作栏</w:t>
      </w:r>
      <w:proofErr w:type="gramEnd"/>
      <w:r>
        <w:rPr>
          <w:rFonts w:hint="eastAsia"/>
          <w:sz w:val="32"/>
          <w:szCs w:val="32"/>
        </w:rPr>
        <w:t>，点击</w:t>
      </w:r>
      <w:r>
        <w:rPr>
          <w:rFonts w:hint="eastAsia"/>
          <w:color w:val="FF0000"/>
          <w:sz w:val="32"/>
          <w:szCs w:val="32"/>
        </w:rPr>
        <w:t>“</w:t>
      </w:r>
      <w:r>
        <w:rPr>
          <w:rFonts w:hint="eastAsia"/>
          <w:color w:val="FF0000"/>
          <w:sz w:val="32"/>
          <w:szCs w:val="32"/>
        </w:rPr>
        <w:t>。。。</w:t>
      </w:r>
      <w:r>
        <w:rPr>
          <w:rFonts w:hint="eastAsia"/>
          <w:color w:val="FF0000"/>
          <w:sz w:val="32"/>
          <w:szCs w:val="32"/>
        </w:rPr>
        <w:t>”</w:t>
      </w:r>
      <w:r>
        <w:rPr>
          <w:rFonts w:hint="eastAsia"/>
          <w:sz w:val="32"/>
          <w:szCs w:val="32"/>
        </w:rPr>
        <w:t>显示隐藏</w:t>
      </w:r>
      <w:r>
        <w:rPr>
          <w:rFonts w:hint="eastAsia"/>
          <w:sz w:val="32"/>
          <w:szCs w:val="32"/>
        </w:rPr>
        <w:t>按钮。如下图所示</w:t>
      </w:r>
    </w:p>
    <w:p w:rsidR="000C40C8" w:rsidRDefault="003D084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03358" wp14:editId="4ABE9621">
                <wp:simplePos x="0" y="0"/>
                <wp:positionH relativeFrom="column">
                  <wp:posOffset>58420</wp:posOffset>
                </wp:positionH>
                <wp:positionV relativeFrom="paragraph">
                  <wp:posOffset>29845</wp:posOffset>
                </wp:positionV>
                <wp:extent cx="588010" cy="134620"/>
                <wp:effectExtent l="0" t="0" r="21590" b="1778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4.6pt;margin-top:2.35pt;width:46.3pt;height:1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3Khg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0C923DB1" wp14:editId="615570A3">
            <wp:extent cx="5266690" cy="2510155"/>
            <wp:effectExtent l="0" t="0" r="6350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点击安排</w:t>
      </w:r>
    </w:p>
    <w:p w:rsidR="000C40C8" w:rsidRDefault="00A96A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AFA12D" wp14:editId="42C72034">
                <wp:simplePos x="0" y="0"/>
                <wp:positionH relativeFrom="column">
                  <wp:posOffset>1905</wp:posOffset>
                </wp:positionH>
                <wp:positionV relativeFrom="paragraph">
                  <wp:posOffset>33020</wp:posOffset>
                </wp:positionV>
                <wp:extent cx="588010" cy="134620"/>
                <wp:effectExtent l="0" t="0" r="21590" b="1778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style="position:absolute;left:0;text-align:left;margin-left:.15pt;margin-top:2.6pt;width:46.3pt;height:1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N6iA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>
            <wp:extent cx="5266690" cy="2510155"/>
            <wp:effectExtent l="0" t="0" r="6350" b="44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、完善上课周次、学时、教师、成绩录入人、教室信息，点击保存。</w:t>
      </w:r>
    </w:p>
    <w:p w:rsidR="000C40C8" w:rsidRDefault="00B90DD0">
      <w:r>
        <w:rPr>
          <w:noProof/>
        </w:rPr>
        <w:drawing>
          <wp:inline distT="0" distB="0" distL="114300" distR="114300">
            <wp:extent cx="5267960" cy="2035175"/>
            <wp:effectExtent l="0" t="0" r="254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、选择已安排通知单，点击“更多功能”，弹出操作页面，选择所转入排课类别，点击“转到”。所下图所示</w:t>
      </w:r>
    </w:p>
    <w:p w:rsidR="000C40C8" w:rsidRDefault="00A96A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8A7FB" wp14:editId="6980FDFB">
                <wp:simplePos x="0" y="0"/>
                <wp:positionH relativeFrom="column">
                  <wp:posOffset>74295</wp:posOffset>
                </wp:positionH>
                <wp:positionV relativeFrom="paragraph">
                  <wp:posOffset>34290</wp:posOffset>
                </wp:positionV>
                <wp:extent cx="588010" cy="134620"/>
                <wp:effectExtent l="0" t="0" r="21590" b="1778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style="position:absolute;left:0;text-align:left;margin-left:5.85pt;margin-top:2.7pt;width:46.3pt;height:1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149C700F" wp14:editId="5083BC2D">
            <wp:extent cx="5266690" cy="2510155"/>
            <wp:effectExtent l="0" t="0" r="6350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A96A3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DADDAF" wp14:editId="04774796">
                <wp:simplePos x="0" y="0"/>
                <wp:positionH relativeFrom="column">
                  <wp:posOffset>74930</wp:posOffset>
                </wp:positionH>
                <wp:positionV relativeFrom="paragraph">
                  <wp:posOffset>36140</wp:posOffset>
                </wp:positionV>
                <wp:extent cx="588010" cy="134620"/>
                <wp:effectExtent l="0" t="0" r="21590" b="1778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style="position:absolute;left:0;text-align:left;margin-left:5.9pt;margin-top:2.85pt;width:46.3pt;height:1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BxiA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6F020421" wp14:editId="3B65607F">
            <wp:extent cx="5266690" cy="2510155"/>
            <wp:effectExtent l="0" t="0" r="6350" b="444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、选择已安排通知单，</w:t>
      </w:r>
      <w:r>
        <w:rPr>
          <w:rFonts w:hint="eastAsia"/>
          <w:sz w:val="32"/>
          <w:szCs w:val="32"/>
        </w:rPr>
        <w:t>点</w:t>
      </w:r>
      <w:r>
        <w:rPr>
          <w:rFonts w:hint="eastAsia"/>
          <w:sz w:val="32"/>
          <w:szCs w:val="32"/>
        </w:rPr>
        <w:t>击</w:t>
      </w:r>
      <w:r>
        <w:rPr>
          <w:rFonts w:hint="eastAsia"/>
          <w:color w:val="FF0000"/>
          <w:sz w:val="32"/>
          <w:szCs w:val="32"/>
        </w:rPr>
        <w:t>“课表”</w:t>
      </w:r>
      <w:r>
        <w:rPr>
          <w:rFonts w:hint="eastAsia"/>
          <w:sz w:val="32"/>
          <w:szCs w:val="32"/>
        </w:rPr>
        <w:t>，如下图所示</w:t>
      </w:r>
    </w:p>
    <w:p w:rsidR="000C40C8" w:rsidRDefault="00A96A3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E07287" wp14:editId="74965E49">
                <wp:simplePos x="0" y="0"/>
                <wp:positionH relativeFrom="column">
                  <wp:posOffset>76200</wp:posOffset>
                </wp:positionH>
                <wp:positionV relativeFrom="paragraph">
                  <wp:posOffset>22860</wp:posOffset>
                </wp:positionV>
                <wp:extent cx="588010" cy="134620"/>
                <wp:effectExtent l="0" t="0" r="21590" b="1778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style="position:absolute;left:0;text-align:left;margin-left:6pt;margin-top:1.8pt;width:46.3pt;height:1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cpiA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>
            <wp:extent cx="5266690" cy="2510155"/>
            <wp:effectExtent l="0" t="0" r="6350" b="44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0C40C8">
      <w:pPr>
        <w:rPr>
          <w:sz w:val="32"/>
          <w:szCs w:val="32"/>
        </w:rPr>
      </w:pPr>
    </w:p>
    <w:p w:rsidR="000C40C8" w:rsidRDefault="000C40C8">
      <w:pPr>
        <w:rPr>
          <w:sz w:val="32"/>
          <w:szCs w:val="32"/>
        </w:rPr>
      </w:pPr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8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进入开课课表页面，点击</w:t>
      </w:r>
      <w:r>
        <w:rPr>
          <w:rFonts w:hint="eastAsia"/>
          <w:color w:val="FF0000"/>
          <w:sz w:val="32"/>
          <w:szCs w:val="32"/>
        </w:rPr>
        <w:t>“增加”</w:t>
      </w:r>
      <w:r>
        <w:rPr>
          <w:rFonts w:hint="eastAsia"/>
          <w:sz w:val="32"/>
          <w:szCs w:val="32"/>
        </w:rPr>
        <w:t>按钮，如下图所示</w:t>
      </w:r>
    </w:p>
    <w:p w:rsidR="000C40C8" w:rsidRDefault="00A96A3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66D3DC" wp14:editId="3FDA86D9">
                <wp:simplePos x="0" y="0"/>
                <wp:positionH relativeFrom="column">
                  <wp:posOffset>75565</wp:posOffset>
                </wp:positionH>
                <wp:positionV relativeFrom="paragraph">
                  <wp:posOffset>21259</wp:posOffset>
                </wp:positionV>
                <wp:extent cx="588010" cy="134620"/>
                <wp:effectExtent l="0" t="0" r="21590" b="1778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5.95pt;margin-top:1.65pt;width:46.3pt;height:1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7Bhw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>
            <wp:extent cx="5266690" cy="2510155"/>
            <wp:effectExtent l="0" t="0" r="6350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进入排课页面，双击排课时间，点击</w:t>
      </w:r>
      <w:r>
        <w:rPr>
          <w:rFonts w:hint="eastAsia"/>
          <w:color w:val="FF0000"/>
          <w:sz w:val="32"/>
          <w:szCs w:val="32"/>
        </w:rPr>
        <w:t>“保存”</w:t>
      </w:r>
      <w:r>
        <w:rPr>
          <w:rFonts w:hint="eastAsia"/>
          <w:sz w:val="32"/>
          <w:szCs w:val="32"/>
        </w:rPr>
        <w:t>按钮，完成排课操作。如下图所示</w:t>
      </w:r>
    </w:p>
    <w:p w:rsidR="000C40C8" w:rsidRDefault="00B90DD0">
      <w:pPr>
        <w:widowControl/>
        <w:jc w:val="left"/>
        <w:rPr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24"/>
        </w:rPr>
        <w:t>【</w:t>
      </w:r>
      <w:r>
        <w:rPr>
          <w:rFonts w:ascii="宋体" w:eastAsia="宋体" w:hAnsi="宋体" w:cs="宋体" w:hint="eastAsia"/>
          <w:b/>
          <w:kern w:val="0"/>
          <w:sz w:val="24"/>
        </w:rPr>
        <w:t>占用</w:t>
      </w:r>
      <w:r>
        <w:rPr>
          <w:rFonts w:ascii="宋体" w:eastAsia="宋体" w:hAnsi="宋体" w:cs="宋体" w:hint="eastAsia"/>
          <w:kern w:val="0"/>
          <w:sz w:val="24"/>
        </w:rPr>
        <w:t>】代表该时间该班级已经排了课表了</w:t>
      </w:r>
    </w:p>
    <w:p w:rsidR="000C40C8" w:rsidRDefault="00B90DD0">
      <w:r>
        <w:rPr>
          <w:noProof/>
        </w:rPr>
        <w:drawing>
          <wp:inline distT="0" distB="0" distL="114300" distR="114300">
            <wp:extent cx="4768850" cy="2186305"/>
            <wp:effectExtent l="0" t="0" r="1270" b="825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10224" t="9254" r="-772" b="991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、排课完成后，可进入教务运行</w:t>
      </w:r>
      <w:r>
        <w:rPr>
          <w:rFonts w:hint="eastAsia"/>
          <w:sz w:val="32"/>
          <w:szCs w:val="32"/>
        </w:rPr>
        <w:t>--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sz w:val="32"/>
          <w:szCs w:val="32"/>
        </w:rPr>
        <w:t>课表编排管理</w:t>
      </w:r>
      <w:r>
        <w:rPr>
          <w:rFonts w:hint="eastAsia"/>
          <w:sz w:val="32"/>
          <w:szCs w:val="32"/>
        </w:rPr>
        <w:t>--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sz w:val="32"/>
          <w:szCs w:val="32"/>
        </w:rPr>
        <w:t>各类课表查询，查询排课结果。如下图所示</w:t>
      </w:r>
    </w:p>
    <w:p w:rsidR="000C40C8" w:rsidRDefault="00FF6D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9C632D" wp14:editId="66957137">
                <wp:simplePos x="0" y="0"/>
                <wp:positionH relativeFrom="column">
                  <wp:posOffset>52070</wp:posOffset>
                </wp:positionH>
                <wp:positionV relativeFrom="paragraph">
                  <wp:posOffset>27940</wp:posOffset>
                </wp:positionV>
                <wp:extent cx="588010" cy="134620"/>
                <wp:effectExtent l="0" t="0" r="21590" b="1778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style="position:absolute;left:0;text-align:left;margin-left:4.1pt;margin-top:2.2pt;width:46.3pt;height:1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 wp14:anchorId="0E2529D8" wp14:editId="42C2F54C">
            <wp:extent cx="5266690" cy="2510155"/>
            <wp:effectExtent l="0" t="0" r="6350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0C8" w:rsidRDefault="00B90DD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11</w:t>
      </w:r>
      <w:r>
        <w:rPr>
          <w:rFonts w:hint="eastAsia"/>
          <w:sz w:val="32"/>
          <w:szCs w:val="32"/>
        </w:rPr>
        <w:t>、排课完成后，可进入教务运行</w:t>
      </w:r>
      <w:r>
        <w:rPr>
          <w:rFonts w:hint="eastAsia"/>
          <w:sz w:val="32"/>
          <w:szCs w:val="32"/>
        </w:rPr>
        <w:t>--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sz w:val="32"/>
          <w:szCs w:val="32"/>
        </w:rPr>
        <w:t>课表编排管理</w:t>
      </w:r>
      <w:r>
        <w:rPr>
          <w:rFonts w:hint="eastAsia"/>
          <w:sz w:val="32"/>
          <w:szCs w:val="32"/>
        </w:rPr>
        <w:t>--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sz w:val="32"/>
          <w:szCs w:val="32"/>
        </w:rPr>
        <w:t>课表冲突检查，查询课表冲突数据。如下图所示</w:t>
      </w:r>
    </w:p>
    <w:p w:rsidR="000C40C8" w:rsidRDefault="0024376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C7A0C2" wp14:editId="486F013A">
                <wp:simplePos x="0" y="0"/>
                <wp:positionH relativeFrom="column">
                  <wp:posOffset>53340</wp:posOffset>
                </wp:positionH>
                <wp:positionV relativeFrom="paragraph">
                  <wp:posOffset>24130</wp:posOffset>
                </wp:positionV>
                <wp:extent cx="588010" cy="134620"/>
                <wp:effectExtent l="0" t="0" r="21590" b="1778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3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left:0;text-align:left;margin-left:4.2pt;margin-top:1.9pt;width:46.3pt;height:10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" fillcolor="white [3201]" strokecolor="white [3212]" strokeweight="1pt"/>
            </w:pict>
          </mc:Fallback>
        </mc:AlternateContent>
      </w:r>
      <w:r w:rsidR="00B90DD0">
        <w:rPr>
          <w:noProof/>
        </w:rPr>
        <w:drawing>
          <wp:inline distT="0" distB="0" distL="114300" distR="114300">
            <wp:extent cx="5266690" cy="2510155"/>
            <wp:effectExtent l="0" t="0" r="6350" b="444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C8" w:rsidRDefault="000C40C8"/>
    <w:p w:rsidR="000C40C8" w:rsidRDefault="000C40C8"/>
    <w:p w:rsidR="000C40C8" w:rsidRDefault="000C40C8">
      <w:pPr>
        <w:jc w:val="left"/>
        <w:rPr>
          <w:color w:val="FF0000"/>
          <w:sz w:val="32"/>
          <w:szCs w:val="32"/>
        </w:rPr>
      </w:pPr>
    </w:p>
    <w:p w:rsidR="000C40C8" w:rsidRDefault="000C40C8">
      <w:pPr>
        <w:jc w:val="left"/>
        <w:rPr>
          <w:color w:val="FF0000"/>
          <w:sz w:val="32"/>
          <w:szCs w:val="32"/>
        </w:rPr>
      </w:pPr>
    </w:p>
    <w:sectPr w:rsidR="000C40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DD0" w:rsidRDefault="00B90DD0" w:rsidP="00E07C7D">
      <w:r>
        <w:separator/>
      </w:r>
    </w:p>
  </w:endnote>
  <w:endnote w:type="continuationSeparator" w:id="0">
    <w:p w:rsidR="00B90DD0" w:rsidRDefault="00B90DD0" w:rsidP="00E07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DD0" w:rsidRDefault="00B90DD0" w:rsidP="00E07C7D">
      <w:r>
        <w:separator/>
      </w:r>
    </w:p>
  </w:footnote>
  <w:footnote w:type="continuationSeparator" w:id="0">
    <w:p w:rsidR="00B90DD0" w:rsidRDefault="00B90DD0" w:rsidP="00E07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D444B6"/>
    <w:multiLevelType w:val="singleLevel"/>
    <w:tmpl w:val="9CD444B6"/>
    <w:lvl w:ilvl="0">
      <w:start w:val="9"/>
      <w:numFmt w:val="decimal"/>
      <w:suff w:val="nothing"/>
      <w:lvlText w:val="%1、"/>
      <w:lvlJc w:val="left"/>
    </w:lvl>
  </w:abstractNum>
  <w:abstractNum w:abstractNumId="1">
    <w:nsid w:val="E971A5B6"/>
    <w:multiLevelType w:val="singleLevel"/>
    <w:tmpl w:val="E971A5B6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95"/>
    <w:rsid w:val="000C40C8"/>
    <w:rsid w:val="00243768"/>
    <w:rsid w:val="002F5C16"/>
    <w:rsid w:val="00316B95"/>
    <w:rsid w:val="003D0840"/>
    <w:rsid w:val="004F549C"/>
    <w:rsid w:val="0078039E"/>
    <w:rsid w:val="00A96A34"/>
    <w:rsid w:val="00B90DD0"/>
    <w:rsid w:val="00D65E34"/>
    <w:rsid w:val="00E07C7D"/>
    <w:rsid w:val="00E15388"/>
    <w:rsid w:val="00FF6DCC"/>
    <w:rsid w:val="01786DF6"/>
    <w:rsid w:val="019D7D0A"/>
    <w:rsid w:val="099117D9"/>
    <w:rsid w:val="0C814618"/>
    <w:rsid w:val="0D7A0DDC"/>
    <w:rsid w:val="10541A3B"/>
    <w:rsid w:val="11D61838"/>
    <w:rsid w:val="120B4E49"/>
    <w:rsid w:val="148B5FF8"/>
    <w:rsid w:val="15077BBF"/>
    <w:rsid w:val="1840396D"/>
    <w:rsid w:val="19A96BBB"/>
    <w:rsid w:val="1C1328F3"/>
    <w:rsid w:val="1E3D4B79"/>
    <w:rsid w:val="20AA18D0"/>
    <w:rsid w:val="21E359FC"/>
    <w:rsid w:val="23976EB3"/>
    <w:rsid w:val="26201980"/>
    <w:rsid w:val="26430E97"/>
    <w:rsid w:val="27C2463D"/>
    <w:rsid w:val="28382E64"/>
    <w:rsid w:val="28552637"/>
    <w:rsid w:val="2FB617B4"/>
    <w:rsid w:val="34D2085B"/>
    <w:rsid w:val="357C429B"/>
    <w:rsid w:val="360A2F3C"/>
    <w:rsid w:val="37DC23E4"/>
    <w:rsid w:val="39EB7700"/>
    <w:rsid w:val="3B1C2BA4"/>
    <w:rsid w:val="3B411F84"/>
    <w:rsid w:val="3C5B101F"/>
    <w:rsid w:val="3DDF516D"/>
    <w:rsid w:val="420C6B99"/>
    <w:rsid w:val="42527063"/>
    <w:rsid w:val="43BF5B1D"/>
    <w:rsid w:val="451C588D"/>
    <w:rsid w:val="472C79F6"/>
    <w:rsid w:val="4A564600"/>
    <w:rsid w:val="4D7827A1"/>
    <w:rsid w:val="4DC05B33"/>
    <w:rsid w:val="4DC106DD"/>
    <w:rsid w:val="519F4DC6"/>
    <w:rsid w:val="52725D8A"/>
    <w:rsid w:val="5315340A"/>
    <w:rsid w:val="58FE22CC"/>
    <w:rsid w:val="59793ACD"/>
    <w:rsid w:val="5A0E19FC"/>
    <w:rsid w:val="5FD63AB6"/>
    <w:rsid w:val="621139B1"/>
    <w:rsid w:val="65B014A4"/>
    <w:rsid w:val="65CB3B39"/>
    <w:rsid w:val="686E7E4A"/>
    <w:rsid w:val="6AA92487"/>
    <w:rsid w:val="6C6D3C42"/>
    <w:rsid w:val="6DC806AF"/>
    <w:rsid w:val="711C413C"/>
    <w:rsid w:val="72772FF6"/>
    <w:rsid w:val="744D5CF4"/>
    <w:rsid w:val="74D7566C"/>
    <w:rsid w:val="77CB3823"/>
    <w:rsid w:val="78F215AD"/>
    <w:rsid w:val="7AA904C0"/>
    <w:rsid w:val="7B8508A9"/>
    <w:rsid w:val="7BBF1FF3"/>
    <w:rsid w:val="7C190A27"/>
    <w:rsid w:val="7C205D8B"/>
    <w:rsid w:val="7C5E1657"/>
    <w:rsid w:val="7CCF0F19"/>
    <w:rsid w:val="7D6F758B"/>
    <w:rsid w:val="7FD4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7">
    <w:name w:val="Balloon Text"/>
    <w:basedOn w:val="a"/>
    <w:link w:val="Char1"/>
    <w:rsid w:val="00E07C7D"/>
    <w:rPr>
      <w:sz w:val="18"/>
      <w:szCs w:val="18"/>
    </w:rPr>
  </w:style>
  <w:style w:type="character" w:customStyle="1" w:styleId="Char1">
    <w:name w:val="批注框文本 Char"/>
    <w:basedOn w:val="a0"/>
    <w:link w:val="a7"/>
    <w:rsid w:val="00E07C7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7">
    <w:name w:val="Balloon Text"/>
    <w:basedOn w:val="a"/>
    <w:link w:val="Char1"/>
    <w:rsid w:val="00E07C7D"/>
    <w:rPr>
      <w:sz w:val="18"/>
      <w:szCs w:val="18"/>
    </w:rPr>
  </w:style>
  <w:style w:type="character" w:customStyle="1" w:styleId="Char1">
    <w:name w:val="批注框文本 Char"/>
    <w:basedOn w:val="a0"/>
    <w:link w:val="a7"/>
    <w:rsid w:val="00E07C7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9</cp:revision>
  <dcterms:created xsi:type="dcterms:W3CDTF">2014-10-29T12:08:00Z</dcterms:created>
  <dcterms:modified xsi:type="dcterms:W3CDTF">2023-04-18T10:04:00Z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