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CE" w:rsidRDefault="00E17AF7">
      <w:pPr>
        <w:pStyle w:val="1"/>
        <w:numPr>
          <w:ilvl w:val="0"/>
          <w:numId w:val="0"/>
        </w:numPr>
        <w:spacing w:line="360" w:lineRule="auto"/>
        <w:rPr>
          <w:rFonts w:cs="黑体"/>
        </w:rPr>
      </w:pPr>
      <w:bookmarkStart w:id="0" w:name="_Toc3443638"/>
      <w:r>
        <w:rPr>
          <w:rFonts w:cs="黑体" w:hint="eastAsia"/>
        </w:rPr>
        <w:t>管理</w:t>
      </w:r>
      <w:proofErr w:type="gramStart"/>
      <w:r>
        <w:rPr>
          <w:rFonts w:cs="黑体" w:hint="eastAsia"/>
        </w:rPr>
        <w:t>端</w:t>
      </w:r>
      <w:bookmarkEnd w:id="0"/>
      <w:r>
        <w:rPr>
          <w:rFonts w:cs="黑体" w:hint="eastAsia"/>
        </w:rPr>
        <w:t>操作</w:t>
      </w:r>
      <w:proofErr w:type="gramEnd"/>
      <w:r>
        <w:rPr>
          <w:rFonts w:cs="黑体" w:hint="eastAsia"/>
        </w:rPr>
        <w:t>说明</w:t>
      </w:r>
    </w:p>
    <w:p w:rsidR="001024CE" w:rsidRDefault="00E17AF7">
      <w:pPr>
        <w:pStyle w:val="3"/>
        <w:spacing w:line="360" w:lineRule="auto"/>
        <w:ind w:left="720" w:hanging="720"/>
        <w:rPr>
          <w:rFonts w:asciiTheme="minorEastAsia" w:eastAsiaTheme="minorEastAsia" w:hAnsiTheme="minorEastAsia"/>
          <w:sz w:val="24"/>
        </w:rPr>
      </w:pPr>
      <w:bookmarkStart w:id="1" w:name="_Toc480451383"/>
      <w:bookmarkStart w:id="2" w:name="_Toc3443640"/>
      <w:bookmarkStart w:id="3" w:name="_Toc500000827"/>
      <w:bookmarkStart w:id="4" w:name="_Toc528338961"/>
      <w:r>
        <w:rPr>
          <w:rFonts w:asciiTheme="minorEastAsia" w:eastAsiaTheme="minorEastAsia" w:hAnsiTheme="minorEastAsia" w:hint="eastAsia"/>
          <w:sz w:val="24"/>
        </w:rPr>
        <w:t>调课审核审批</w:t>
      </w:r>
      <w:bookmarkEnd w:id="1"/>
      <w:bookmarkEnd w:id="2"/>
      <w:bookmarkEnd w:id="3"/>
      <w:bookmarkEnd w:id="4"/>
    </w:p>
    <w:p w:rsidR="00A34450" w:rsidRDefault="00C87BE0" w:rsidP="00FA0868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点击【教务运行】-【日常运行管理】-【调课审核审批】，进入</w:t>
      </w:r>
      <w:r>
        <w:rPr>
          <w:rFonts w:asciiTheme="minorEastAsia" w:eastAsiaTheme="minorEastAsia" w:hAnsiTheme="minorEastAsia" w:cs="黑体" w:hint="eastAsia"/>
        </w:rPr>
        <w:t>教师调课审核审批列表页面</w:t>
      </w:r>
      <w:r>
        <w:rPr>
          <w:rFonts w:asciiTheme="minorEastAsia" w:eastAsiaTheme="minorEastAsia" w:hAnsiTheme="minorEastAsia" w:hint="eastAsia"/>
        </w:rPr>
        <w:t>。</w:t>
      </w:r>
      <w:bookmarkStart w:id="5" w:name="_Ref450817025"/>
    </w:p>
    <w:p w:rsidR="00FA0868" w:rsidRDefault="00FA0868" w:rsidP="00FA0868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 w:hint="eastAsia"/>
        </w:rPr>
      </w:pPr>
      <w:r>
        <w:rPr>
          <w:noProof/>
        </w:rPr>
        <w:drawing>
          <wp:inline distT="0" distB="0" distL="0" distR="0" wp14:anchorId="54CB5DAA" wp14:editId="18D52116">
            <wp:extent cx="5274310" cy="32372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868" w:rsidRDefault="00FA0868" w:rsidP="00FA0868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黑体" w:hint="eastAsia"/>
        </w:rPr>
      </w:pPr>
    </w:p>
    <w:p w:rsidR="001024CE" w:rsidRDefault="00E17AF7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黑体" w:hint="eastAsia"/>
        </w:rPr>
        <w:t>教师调课</w:t>
      </w:r>
      <w:r>
        <w:rPr>
          <w:rFonts w:asciiTheme="minorEastAsia" w:eastAsiaTheme="minorEastAsia" w:hAnsiTheme="minorEastAsia" w:cs="黑体" w:hint="eastAsia"/>
        </w:rPr>
        <w:t>审核审批列表</w:t>
      </w:r>
      <w:bookmarkEnd w:id="5"/>
    </w:p>
    <w:p w:rsidR="001024CE" w:rsidRDefault="00E17AF7">
      <w:pPr>
        <w:pStyle w:val="ae"/>
        <w:numPr>
          <w:ilvl w:val="0"/>
          <w:numId w:val="6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hint="eastAsia"/>
        </w:rPr>
        <w:t>点击</w:t>
      </w:r>
      <w:r w:rsidR="001315B0">
        <w:rPr>
          <w:rFonts w:asciiTheme="minorEastAsia" w:eastAsiaTheme="minorEastAsia" w:hAnsiTheme="minorEastAsia" w:hint="eastAsia"/>
        </w:rPr>
        <w:t>最右侧</w:t>
      </w:r>
      <w:bookmarkStart w:id="6" w:name="_GoBack"/>
      <w:bookmarkEnd w:id="6"/>
      <w:r>
        <w:rPr>
          <w:rFonts w:asciiTheme="minorEastAsia" w:eastAsiaTheme="minorEastAsia" w:hAnsiTheme="minorEastAsia" w:hint="eastAsia"/>
        </w:rPr>
        <w:t>【审核】按钮，进入</w:t>
      </w:r>
      <w:r>
        <w:rPr>
          <w:rFonts w:asciiTheme="minorEastAsia" w:eastAsiaTheme="minorEastAsia" w:hAnsiTheme="minorEastAsia" w:cs="黑体" w:hint="eastAsia"/>
        </w:rPr>
        <w:t>教师调课审核审批页面</w:t>
      </w:r>
      <w:r>
        <w:rPr>
          <w:rFonts w:asciiTheme="minorEastAsia" w:eastAsiaTheme="minorEastAsia" w:hAnsiTheme="minorEastAsia" w:hint="eastAsia"/>
        </w:rPr>
        <w:t>，在“查看”标签下可以查看调停课明细，在页面中填写审核意见、审核结论，并可指定下一步的具体审核人，点击【提交】按钮即可完成审核。</w:t>
      </w:r>
    </w:p>
    <w:p w:rsidR="001024CE" w:rsidRDefault="00E17AF7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5274310" cy="3955415"/>
            <wp:effectExtent l="19050" t="19050" r="2540" b="6985"/>
            <wp:docPr id="11273" name="图片 1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" name="图片 1127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1024CE" w:rsidRDefault="00E17AF7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黑体" w:hint="eastAsia"/>
        </w:rPr>
      </w:pPr>
      <w:bookmarkStart w:id="7" w:name="_Ref450817042"/>
      <w:r>
        <w:rPr>
          <w:rFonts w:asciiTheme="minorEastAsia" w:eastAsiaTheme="minorEastAsia" w:hAnsiTheme="minorEastAsia" w:cs="黑体" w:hint="eastAsia"/>
        </w:rPr>
        <w:t>教师调课审核审批</w:t>
      </w:r>
      <w:bookmarkEnd w:id="7"/>
    </w:p>
    <w:p w:rsidR="00FA0868" w:rsidRDefault="00FA0868" w:rsidP="00FA0868">
      <w:pPr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也</w:t>
      </w:r>
      <w:proofErr w:type="gramStart"/>
      <w:r>
        <w:rPr>
          <w:rFonts w:asciiTheme="minorEastAsia" w:eastAsiaTheme="minorEastAsia" w:hAnsiTheme="minorEastAsia" w:hint="eastAsia"/>
        </w:rPr>
        <w:t>可勾选多条</w:t>
      </w:r>
      <w:proofErr w:type="gramEnd"/>
      <w:r>
        <w:rPr>
          <w:rFonts w:asciiTheme="minorEastAsia" w:eastAsiaTheme="minorEastAsia" w:hAnsiTheme="minorEastAsia" w:hint="eastAsia"/>
        </w:rPr>
        <w:t>调课申请数据，然后左下角点击“批量审核”进行批量审核。</w:t>
      </w:r>
    </w:p>
    <w:p w:rsidR="00FA0868" w:rsidRDefault="00FA0868" w:rsidP="00FA086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黑体" w:hint="eastAsia"/>
        </w:rPr>
      </w:pPr>
      <w:r>
        <w:rPr>
          <w:noProof/>
        </w:rPr>
        <w:drawing>
          <wp:inline distT="0" distB="0" distL="0" distR="0" wp14:anchorId="5345FDA4" wp14:editId="3F205F2F">
            <wp:extent cx="5274310" cy="328606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868" w:rsidRDefault="00FA086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黑体"/>
        </w:rPr>
      </w:pPr>
    </w:p>
    <w:sectPr w:rsidR="00FA0868">
      <w:headerReference w:type="even" r:id="rId13"/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F7" w:rsidRDefault="00E17AF7">
      <w:r>
        <w:separator/>
      </w:r>
    </w:p>
  </w:endnote>
  <w:endnote w:type="continuationSeparator" w:id="0">
    <w:p w:rsidR="00E17AF7" w:rsidRDefault="00E1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97662"/>
    </w:sdtPr>
    <w:sdtEndPr/>
    <w:sdtContent>
      <w:p w:rsidR="001024CE" w:rsidRDefault="00E17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5B0" w:rsidRPr="001315B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F7" w:rsidRDefault="00E17AF7">
      <w:r>
        <w:separator/>
      </w:r>
    </w:p>
  </w:footnote>
  <w:footnote w:type="continuationSeparator" w:id="0">
    <w:p w:rsidR="00E17AF7" w:rsidRDefault="00E17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E17AF7">
    <w:pPr>
      <w:pStyle w:val="HeaderEven"/>
      <w:rPr>
        <w:rFonts w:ascii="微软雅黑" w:eastAsia="微软雅黑" w:hAnsi="微软雅黑"/>
        <w:sz w:val="21"/>
      </w:rPr>
    </w:pPr>
    <w:sdt>
      <w:sdtPr>
        <w:rPr>
          <w:rStyle w:val="Style1"/>
          <w:rFonts w:ascii="微软雅黑" w:eastAsia="微软雅黑" w:hAnsi="微软雅黑"/>
          <w:color w:val="auto"/>
          <w:sz w:val="24"/>
        </w:rPr>
        <w:alias w:val="标题"/>
        <w:tag w:val="标题"/>
        <w:id w:val="1296646626"/>
        <w:showingPlcHdr/>
        <w:text/>
      </w:sdtPr>
      <w:sdtEndPr>
        <w:rPr>
          <w:rStyle w:val="a1"/>
          <w:szCs w:val="23"/>
        </w:rPr>
      </w:sdtEndPr>
      <w:sdtContent>
        <w:r>
          <w:rPr>
            <w:rStyle w:val="Style1"/>
            <w:rFonts w:ascii="微软雅黑" w:eastAsia="微软雅黑" w:hAnsi="微软雅黑"/>
            <w:color w:val="auto"/>
            <w:sz w:val="24"/>
          </w:rPr>
          <w:t xml:space="preserve">     </w:t>
        </w:r>
      </w:sdtContent>
    </w:sdt>
  </w:p>
  <w:p w:rsidR="001024CE" w:rsidRDefault="001024C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E17AF7">
    <w:pPr>
      <w:pStyle w:val="a9"/>
      <w:adjustRightInd w:val="0"/>
      <w:jc w:val="left"/>
      <w:rPr>
        <w:rFonts w:ascii="华文楷体" w:hAnsi="华文楷体"/>
        <w:sz w:val="24"/>
        <w:szCs w:val="24"/>
      </w:rPr>
    </w:pPr>
    <w:r>
      <w:rPr>
        <w:rFonts w:ascii="华文楷体" w:hAnsi="华文楷体" w:cstheme="majorBidi" w:hint="eastAsia"/>
        <w:b/>
        <w:bCs/>
        <w:noProof/>
        <w:color w:val="000000" w:themeColor="text1"/>
        <w:kern w:val="0"/>
        <w:sz w:val="24"/>
        <w:szCs w:val="24"/>
      </w:rPr>
      <w:drawing>
        <wp:inline distT="0" distB="0" distL="0" distR="0">
          <wp:extent cx="845185" cy="219075"/>
          <wp:effectExtent l="0" t="0" r="0" b="9525"/>
          <wp:docPr id="11174" name="图片 11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" name="图片 111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20" cy="22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       </w:t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3C3"/>
    <w:multiLevelType w:val="multilevel"/>
    <w:tmpl w:val="159B13C3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pStyle w:val="2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pStyle w:val="3"/>
      <w:lvlText w:val="%1-%2.%3"/>
      <w:lvlJc w:val="left"/>
      <w:pPr>
        <w:ind w:left="720" w:hanging="720"/>
      </w:pPr>
      <w:rPr>
        <w:rFonts w:ascii="黑体" w:eastAsia="黑体" w:hAnsi="黑体" w:hint="eastAsia"/>
        <w:sz w:val="28"/>
        <w:szCs w:val="28"/>
      </w:rPr>
    </w:lvl>
    <w:lvl w:ilvl="3">
      <w:start w:val="1"/>
      <w:numFmt w:val="decimal"/>
      <w:pStyle w:val="4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19F45B07"/>
    <w:multiLevelType w:val="multilevel"/>
    <w:tmpl w:val="19F45B07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490FD2"/>
    <w:multiLevelType w:val="multilevel"/>
    <w:tmpl w:val="2D490FD2"/>
    <w:lvl w:ilvl="0">
      <w:start w:val="1"/>
      <w:numFmt w:val="decimal"/>
      <w:lvlText w:val="4-%1 "/>
      <w:lvlJc w:val="left"/>
      <w:pPr>
        <w:ind w:left="709" w:hanging="425"/>
      </w:pPr>
      <w:rPr>
        <w:rFonts w:hint="eastAsia"/>
      </w:rPr>
    </w:lvl>
    <w:lvl w:ilvl="1">
      <w:start w:val="1"/>
      <w:numFmt w:val="decimal"/>
      <w:lvlText w:val="4-%1.%2 "/>
      <w:lvlJc w:val="left"/>
      <w:pPr>
        <w:ind w:left="567" w:hanging="567"/>
      </w:pPr>
      <w:rPr>
        <w:rFonts w:hint="eastAsia"/>
        <w:sz w:val="24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</w:pPr>
      <w:rPr>
        <w:rFonts w:ascii="华文楷体" w:eastAsia="华文楷体" w:hAnsi="华文楷体" w:hint="eastAsia"/>
        <w:b/>
        <w:sz w:val="24"/>
      </w:rPr>
    </w:lvl>
    <w:lvl w:ilvl="3">
      <w:start w:val="1"/>
      <w:numFmt w:val="decimal"/>
      <w:lvlText w:val="4-%1.%2.%3.%4 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FD102CA"/>
    <w:multiLevelType w:val="multilevel"/>
    <w:tmpl w:val="3FD102CA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sz w:val="24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华文楷体" w:eastAsia="华文楷体" w:hAnsi="华文楷体" w:hint="eastAsia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</w:pPr>
      <w:rPr>
        <w:rFonts w:ascii="华文楷体" w:eastAsia="华文楷体" w:hAnsi="华文楷体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5AAB1693"/>
    <w:multiLevelType w:val="multilevel"/>
    <w:tmpl w:val="5AAB1693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B973D2"/>
    <w:multiLevelType w:val="multilevel"/>
    <w:tmpl w:val="72B973D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4C"/>
    <w:rsid w:val="00015396"/>
    <w:rsid w:val="000174ED"/>
    <w:rsid w:val="00024B72"/>
    <w:rsid w:val="000255D8"/>
    <w:rsid w:val="000271F4"/>
    <w:rsid w:val="00034FEA"/>
    <w:rsid w:val="0003726B"/>
    <w:rsid w:val="0003760D"/>
    <w:rsid w:val="00041036"/>
    <w:rsid w:val="00042052"/>
    <w:rsid w:val="00042224"/>
    <w:rsid w:val="00045860"/>
    <w:rsid w:val="000512A0"/>
    <w:rsid w:val="00051E7B"/>
    <w:rsid w:val="00055E32"/>
    <w:rsid w:val="00056D41"/>
    <w:rsid w:val="00063C99"/>
    <w:rsid w:val="0006432E"/>
    <w:rsid w:val="00066EB3"/>
    <w:rsid w:val="00071AA7"/>
    <w:rsid w:val="000731D7"/>
    <w:rsid w:val="00073FE1"/>
    <w:rsid w:val="000764AB"/>
    <w:rsid w:val="000779AF"/>
    <w:rsid w:val="00080020"/>
    <w:rsid w:val="000801A2"/>
    <w:rsid w:val="00082B5B"/>
    <w:rsid w:val="000858DA"/>
    <w:rsid w:val="00091AE8"/>
    <w:rsid w:val="000A1386"/>
    <w:rsid w:val="000A3336"/>
    <w:rsid w:val="000A6FE4"/>
    <w:rsid w:val="000B190D"/>
    <w:rsid w:val="000B3744"/>
    <w:rsid w:val="000B793E"/>
    <w:rsid w:val="000C3ACD"/>
    <w:rsid w:val="000C5B2A"/>
    <w:rsid w:val="000C6BF0"/>
    <w:rsid w:val="000C6E52"/>
    <w:rsid w:val="000D1144"/>
    <w:rsid w:val="000D2FC1"/>
    <w:rsid w:val="000D5F60"/>
    <w:rsid w:val="000E1B78"/>
    <w:rsid w:val="000E2094"/>
    <w:rsid w:val="000E2AD2"/>
    <w:rsid w:val="000E3C67"/>
    <w:rsid w:val="000E732D"/>
    <w:rsid w:val="000E7DD1"/>
    <w:rsid w:val="000F11C4"/>
    <w:rsid w:val="000F38E1"/>
    <w:rsid w:val="000F414B"/>
    <w:rsid w:val="000F4BA9"/>
    <w:rsid w:val="000F5D51"/>
    <w:rsid w:val="000F5EC2"/>
    <w:rsid w:val="000F7795"/>
    <w:rsid w:val="00101770"/>
    <w:rsid w:val="001024CE"/>
    <w:rsid w:val="0011225D"/>
    <w:rsid w:val="00114637"/>
    <w:rsid w:val="00115C01"/>
    <w:rsid w:val="00115C3C"/>
    <w:rsid w:val="0012138D"/>
    <w:rsid w:val="00123A3F"/>
    <w:rsid w:val="00124E11"/>
    <w:rsid w:val="001315B0"/>
    <w:rsid w:val="00132E5E"/>
    <w:rsid w:val="00135E9D"/>
    <w:rsid w:val="001366B4"/>
    <w:rsid w:val="00137AFF"/>
    <w:rsid w:val="00140618"/>
    <w:rsid w:val="00142713"/>
    <w:rsid w:val="00143DDB"/>
    <w:rsid w:val="001466AA"/>
    <w:rsid w:val="001474B1"/>
    <w:rsid w:val="00147744"/>
    <w:rsid w:val="001517DD"/>
    <w:rsid w:val="0015248E"/>
    <w:rsid w:val="00153B4C"/>
    <w:rsid w:val="00153CAC"/>
    <w:rsid w:val="0015572B"/>
    <w:rsid w:val="00160562"/>
    <w:rsid w:val="00163FAD"/>
    <w:rsid w:val="00165ED8"/>
    <w:rsid w:val="00171FCF"/>
    <w:rsid w:val="00172186"/>
    <w:rsid w:val="00176A90"/>
    <w:rsid w:val="0018313E"/>
    <w:rsid w:val="001838E0"/>
    <w:rsid w:val="00186867"/>
    <w:rsid w:val="00190842"/>
    <w:rsid w:val="00193FF6"/>
    <w:rsid w:val="001A10BE"/>
    <w:rsid w:val="001A127C"/>
    <w:rsid w:val="001A27DE"/>
    <w:rsid w:val="001A2F6C"/>
    <w:rsid w:val="001A64A7"/>
    <w:rsid w:val="001B1144"/>
    <w:rsid w:val="001B387C"/>
    <w:rsid w:val="001B664C"/>
    <w:rsid w:val="001B699E"/>
    <w:rsid w:val="001C1BB0"/>
    <w:rsid w:val="001C200B"/>
    <w:rsid w:val="001C46A7"/>
    <w:rsid w:val="001C4C57"/>
    <w:rsid w:val="001C593A"/>
    <w:rsid w:val="001D03C7"/>
    <w:rsid w:val="001D22C8"/>
    <w:rsid w:val="001D3AF8"/>
    <w:rsid w:val="001E23A1"/>
    <w:rsid w:val="001E3705"/>
    <w:rsid w:val="001E4271"/>
    <w:rsid w:val="001F045E"/>
    <w:rsid w:val="001F1858"/>
    <w:rsid w:val="001F282D"/>
    <w:rsid w:val="001F49CF"/>
    <w:rsid w:val="001F5C14"/>
    <w:rsid w:val="00200CC6"/>
    <w:rsid w:val="002074E1"/>
    <w:rsid w:val="00211510"/>
    <w:rsid w:val="00211EAB"/>
    <w:rsid w:val="00214245"/>
    <w:rsid w:val="00214F85"/>
    <w:rsid w:val="00215827"/>
    <w:rsid w:val="002166AE"/>
    <w:rsid w:val="00221CCB"/>
    <w:rsid w:val="002266AB"/>
    <w:rsid w:val="0023321F"/>
    <w:rsid w:val="00236288"/>
    <w:rsid w:val="00236444"/>
    <w:rsid w:val="00237317"/>
    <w:rsid w:val="00240485"/>
    <w:rsid w:val="00240D2D"/>
    <w:rsid w:val="00252910"/>
    <w:rsid w:val="00256049"/>
    <w:rsid w:val="002636A0"/>
    <w:rsid w:val="002637F9"/>
    <w:rsid w:val="00264C03"/>
    <w:rsid w:val="00265580"/>
    <w:rsid w:val="0026708A"/>
    <w:rsid w:val="002671AA"/>
    <w:rsid w:val="00271CAC"/>
    <w:rsid w:val="00272276"/>
    <w:rsid w:val="0027287A"/>
    <w:rsid w:val="00273364"/>
    <w:rsid w:val="0027389E"/>
    <w:rsid w:val="002911EB"/>
    <w:rsid w:val="00293A96"/>
    <w:rsid w:val="00297E2A"/>
    <w:rsid w:val="002A22E9"/>
    <w:rsid w:val="002A7154"/>
    <w:rsid w:val="002B059B"/>
    <w:rsid w:val="002B24B0"/>
    <w:rsid w:val="002B76B7"/>
    <w:rsid w:val="002C18F7"/>
    <w:rsid w:val="002C5DBF"/>
    <w:rsid w:val="002C5F02"/>
    <w:rsid w:val="002D1A77"/>
    <w:rsid w:val="002D68EA"/>
    <w:rsid w:val="002E0107"/>
    <w:rsid w:val="002F33AA"/>
    <w:rsid w:val="002F3C4C"/>
    <w:rsid w:val="00302896"/>
    <w:rsid w:val="00302D85"/>
    <w:rsid w:val="00304366"/>
    <w:rsid w:val="0030741F"/>
    <w:rsid w:val="00307CA0"/>
    <w:rsid w:val="003116BC"/>
    <w:rsid w:val="00315D62"/>
    <w:rsid w:val="00315E35"/>
    <w:rsid w:val="00317570"/>
    <w:rsid w:val="003207A9"/>
    <w:rsid w:val="00321159"/>
    <w:rsid w:val="0032340A"/>
    <w:rsid w:val="00326E9F"/>
    <w:rsid w:val="00327763"/>
    <w:rsid w:val="003339D0"/>
    <w:rsid w:val="00333B8C"/>
    <w:rsid w:val="00335FA9"/>
    <w:rsid w:val="00340F9B"/>
    <w:rsid w:val="00341653"/>
    <w:rsid w:val="003426CB"/>
    <w:rsid w:val="003449D3"/>
    <w:rsid w:val="00351DD7"/>
    <w:rsid w:val="00353D88"/>
    <w:rsid w:val="00357E1C"/>
    <w:rsid w:val="00362E43"/>
    <w:rsid w:val="0036409A"/>
    <w:rsid w:val="0037264A"/>
    <w:rsid w:val="00377254"/>
    <w:rsid w:val="00384F2E"/>
    <w:rsid w:val="003862DA"/>
    <w:rsid w:val="003901E8"/>
    <w:rsid w:val="00391B7F"/>
    <w:rsid w:val="00391F9B"/>
    <w:rsid w:val="0039256A"/>
    <w:rsid w:val="0039499B"/>
    <w:rsid w:val="00396857"/>
    <w:rsid w:val="003A053A"/>
    <w:rsid w:val="003A3FE0"/>
    <w:rsid w:val="003B172E"/>
    <w:rsid w:val="003B4B12"/>
    <w:rsid w:val="003B4C35"/>
    <w:rsid w:val="003C49A1"/>
    <w:rsid w:val="003C4EE3"/>
    <w:rsid w:val="003C62DF"/>
    <w:rsid w:val="003C65B3"/>
    <w:rsid w:val="003C79C5"/>
    <w:rsid w:val="003D4804"/>
    <w:rsid w:val="003D65D0"/>
    <w:rsid w:val="003E09D6"/>
    <w:rsid w:val="003E0C0D"/>
    <w:rsid w:val="003E0C79"/>
    <w:rsid w:val="003F2238"/>
    <w:rsid w:val="003F3115"/>
    <w:rsid w:val="003F6EDB"/>
    <w:rsid w:val="003F6F50"/>
    <w:rsid w:val="004007F9"/>
    <w:rsid w:val="0040246B"/>
    <w:rsid w:val="0041049B"/>
    <w:rsid w:val="00412768"/>
    <w:rsid w:val="0041584B"/>
    <w:rsid w:val="00415C29"/>
    <w:rsid w:val="0041721F"/>
    <w:rsid w:val="00417386"/>
    <w:rsid w:val="004201A0"/>
    <w:rsid w:val="00421BAC"/>
    <w:rsid w:val="00432D40"/>
    <w:rsid w:val="00434673"/>
    <w:rsid w:val="004377A4"/>
    <w:rsid w:val="00437DC1"/>
    <w:rsid w:val="00441DA4"/>
    <w:rsid w:val="0044291E"/>
    <w:rsid w:val="00442A5D"/>
    <w:rsid w:val="00444C78"/>
    <w:rsid w:val="0044588D"/>
    <w:rsid w:val="004476E6"/>
    <w:rsid w:val="004514BA"/>
    <w:rsid w:val="004547F7"/>
    <w:rsid w:val="004608F6"/>
    <w:rsid w:val="004679BD"/>
    <w:rsid w:val="0047199C"/>
    <w:rsid w:val="00474580"/>
    <w:rsid w:val="00480F85"/>
    <w:rsid w:val="00483EB7"/>
    <w:rsid w:val="00486940"/>
    <w:rsid w:val="004871F6"/>
    <w:rsid w:val="00490480"/>
    <w:rsid w:val="0049138C"/>
    <w:rsid w:val="00495674"/>
    <w:rsid w:val="004A2F90"/>
    <w:rsid w:val="004A3FF0"/>
    <w:rsid w:val="004B25C6"/>
    <w:rsid w:val="004B518C"/>
    <w:rsid w:val="004D090E"/>
    <w:rsid w:val="004D201C"/>
    <w:rsid w:val="004D7456"/>
    <w:rsid w:val="004E21BE"/>
    <w:rsid w:val="004E5180"/>
    <w:rsid w:val="004F09CF"/>
    <w:rsid w:val="004F0BCA"/>
    <w:rsid w:val="004F1EF8"/>
    <w:rsid w:val="004F2FA2"/>
    <w:rsid w:val="004F73D6"/>
    <w:rsid w:val="00503C62"/>
    <w:rsid w:val="0052135C"/>
    <w:rsid w:val="00522203"/>
    <w:rsid w:val="00527F35"/>
    <w:rsid w:val="00530F9A"/>
    <w:rsid w:val="00536E7B"/>
    <w:rsid w:val="005440E0"/>
    <w:rsid w:val="00544D1D"/>
    <w:rsid w:val="005514FB"/>
    <w:rsid w:val="005561E5"/>
    <w:rsid w:val="0056194A"/>
    <w:rsid w:val="00563F46"/>
    <w:rsid w:val="00564700"/>
    <w:rsid w:val="0056774B"/>
    <w:rsid w:val="00570040"/>
    <w:rsid w:val="00570AF2"/>
    <w:rsid w:val="00571838"/>
    <w:rsid w:val="005733D1"/>
    <w:rsid w:val="005741FB"/>
    <w:rsid w:val="00581CC7"/>
    <w:rsid w:val="00583AED"/>
    <w:rsid w:val="00585E77"/>
    <w:rsid w:val="00591FBD"/>
    <w:rsid w:val="005927F2"/>
    <w:rsid w:val="00596A0F"/>
    <w:rsid w:val="00597345"/>
    <w:rsid w:val="005A2CA7"/>
    <w:rsid w:val="005A75F0"/>
    <w:rsid w:val="005B0E88"/>
    <w:rsid w:val="005B3681"/>
    <w:rsid w:val="005C115F"/>
    <w:rsid w:val="005C28AC"/>
    <w:rsid w:val="005C3492"/>
    <w:rsid w:val="005D0DF6"/>
    <w:rsid w:val="005D2C38"/>
    <w:rsid w:val="005E02F1"/>
    <w:rsid w:val="005F4E6B"/>
    <w:rsid w:val="005F599F"/>
    <w:rsid w:val="00600773"/>
    <w:rsid w:val="00600ECA"/>
    <w:rsid w:val="00603AA5"/>
    <w:rsid w:val="006069EE"/>
    <w:rsid w:val="006110AC"/>
    <w:rsid w:val="00613B00"/>
    <w:rsid w:val="006150B0"/>
    <w:rsid w:val="00617B95"/>
    <w:rsid w:val="0062373D"/>
    <w:rsid w:val="00623751"/>
    <w:rsid w:val="00625A7A"/>
    <w:rsid w:val="00632A23"/>
    <w:rsid w:val="00632DC4"/>
    <w:rsid w:val="0063544D"/>
    <w:rsid w:val="00636E1D"/>
    <w:rsid w:val="006406A2"/>
    <w:rsid w:val="00640DFB"/>
    <w:rsid w:val="006457A5"/>
    <w:rsid w:val="00650BDA"/>
    <w:rsid w:val="00656622"/>
    <w:rsid w:val="00660EC3"/>
    <w:rsid w:val="00665DB8"/>
    <w:rsid w:val="00670932"/>
    <w:rsid w:val="0067224E"/>
    <w:rsid w:val="006726BD"/>
    <w:rsid w:val="006729B5"/>
    <w:rsid w:val="0067687A"/>
    <w:rsid w:val="00677274"/>
    <w:rsid w:val="00682C79"/>
    <w:rsid w:val="006834B5"/>
    <w:rsid w:val="00683DE7"/>
    <w:rsid w:val="00684677"/>
    <w:rsid w:val="00684763"/>
    <w:rsid w:val="006854F0"/>
    <w:rsid w:val="0068607D"/>
    <w:rsid w:val="0069382E"/>
    <w:rsid w:val="00694A99"/>
    <w:rsid w:val="00695117"/>
    <w:rsid w:val="00697A13"/>
    <w:rsid w:val="006A1AB9"/>
    <w:rsid w:val="006A2F3A"/>
    <w:rsid w:val="006B409E"/>
    <w:rsid w:val="006B4385"/>
    <w:rsid w:val="006C13CE"/>
    <w:rsid w:val="006C2EEE"/>
    <w:rsid w:val="006C373A"/>
    <w:rsid w:val="006C58C3"/>
    <w:rsid w:val="006C7F39"/>
    <w:rsid w:val="006D2870"/>
    <w:rsid w:val="006D64A0"/>
    <w:rsid w:val="006E3113"/>
    <w:rsid w:val="006E3A49"/>
    <w:rsid w:val="006F091A"/>
    <w:rsid w:val="006F16BA"/>
    <w:rsid w:val="006F3330"/>
    <w:rsid w:val="006F5194"/>
    <w:rsid w:val="006F53B2"/>
    <w:rsid w:val="00701890"/>
    <w:rsid w:val="00706765"/>
    <w:rsid w:val="00710447"/>
    <w:rsid w:val="00712415"/>
    <w:rsid w:val="0071405C"/>
    <w:rsid w:val="00714EDE"/>
    <w:rsid w:val="007163E9"/>
    <w:rsid w:val="00717110"/>
    <w:rsid w:val="007238E5"/>
    <w:rsid w:val="00723F27"/>
    <w:rsid w:val="0072426A"/>
    <w:rsid w:val="00724F87"/>
    <w:rsid w:val="0072587F"/>
    <w:rsid w:val="007344A7"/>
    <w:rsid w:val="00740657"/>
    <w:rsid w:val="007410D1"/>
    <w:rsid w:val="0074489D"/>
    <w:rsid w:val="00747C94"/>
    <w:rsid w:val="007514BF"/>
    <w:rsid w:val="00752762"/>
    <w:rsid w:val="0075630A"/>
    <w:rsid w:val="007566A2"/>
    <w:rsid w:val="00756708"/>
    <w:rsid w:val="00757FEA"/>
    <w:rsid w:val="00760D36"/>
    <w:rsid w:val="00765CB2"/>
    <w:rsid w:val="007706AF"/>
    <w:rsid w:val="0077191A"/>
    <w:rsid w:val="00772136"/>
    <w:rsid w:val="007808A4"/>
    <w:rsid w:val="00782962"/>
    <w:rsid w:val="00783682"/>
    <w:rsid w:val="0079038E"/>
    <w:rsid w:val="007943EB"/>
    <w:rsid w:val="00794E1D"/>
    <w:rsid w:val="007B18DB"/>
    <w:rsid w:val="007B3607"/>
    <w:rsid w:val="007B6822"/>
    <w:rsid w:val="007B6B49"/>
    <w:rsid w:val="007B77A1"/>
    <w:rsid w:val="007C3426"/>
    <w:rsid w:val="007C3767"/>
    <w:rsid w:val="007C492D"/>
    <w:rsid w:val="007C7C93"/>
    <w:rsid w:val="007D7EBB"/>
    <w:rsid w:val="007E530A"/>
    <w:rsid w:val="007E5788"/>
    <w:rsid w:val="007E7E32"/>
    <w:rsid w:val="007F5B0E"/>
    <w:rsid w:val="008003E9"/>
    <w:rsid w:val="00800B78"/>
    <w:rsid w:val="00800BF9"/>
    <w:rsid w:val="0080260D"/>
    <w:rsid w:val="00806EB2"/>
    <w:rsid w:val="00810B5F"/>
    <w:rsid w:val="0081236D"/>
    <w:rsid w:val="008139C8"/>
    <w:rsid w:val="00813B04"/>
    <w:rsid w:val="00816F8A"/>
    <w:rsid w:val="008235F5"/>
    <w:rsid w:val="00827884"/>
    <w:rsid w:val="008304BE"/>
    <w:rsid w:val="008319A1"/>
    <w:rsid w:val="00832EBC"/>
    <w:rsid w:val="00833034"/>
    <w:rsid w:val="0084052F"/>
    <w:rsid w:val="00843982"/>
    <w:rsid w:val="00853ED3"/>
    <w:rsid w:val="00864B7D"/>
    <w:rsid w:val="008768E6"/>
    <w:rsid w:val="008776DA"/>
    <w:rsid w:val="00880CB9"/>
    <w:rsid w:val="00881626"/>
    <w:rsid w:val="00884C52"/>
    <w:rsid w:val="00887B4E"/>
    <w:rsid w:val="0089213C"/>
    <w:rsid w:val="00896CA5"/>
    <w:rsid w:val="00896CB1"/>
    <w:rsid w:val="008A49D8"/>
    <w:rsid w:val="008B21A0"/>
    <w:rsid w:val="008C27ED"/>
    <w:rsid w:val="008C2E04"/>
    <w:rsid w:val="008C38F6"/>
    <w:rsid w:val="008C5EFB"/>
    <w:rsid w:val="008C6957"/>
    <w:rsid w:val="008D0F8F"/>
    <w:rsid w:val="008D3582"/>
    <w:rsid w:val="008D4A32"/>
    <w:rsid w:val="008D4CD0"/>
    <w:rsid w:val="008D5FDB"/>
    <w:rsid w:val="008D63BB"/>
    <w:rsid w:val="008D731F"/>
    <w:rsid w:val="008E1BED"/>
    <w:rsid w:val="008E2751"/>
    <w:rsid w:val="008E2E4B"/>
    <w:rsid w:val="008E7D2C"/>
    <w:rsid w:val="008F2C09"/>
    <w:rsid w:val="008F4653"/>
    <w:rsid w:val="008F540A"/>
    <w:rsid w:val="0090212B"/>
    <w:rsid w:val="009024CC"/>
    <w:rsid w:val="00902D3C"/>
    <w:rsid w:val="00910029"/>
    <w:rsid w:val="0091027D"/>
    <w:rsid w:val="00910793"/>
    <w:rsid w:val="009114B1"/>
    <w:rsid w:val="00913241"/>
    <w:rsid w:val="00913536"/>
    <w:rsid w:val="00913707"/>
    <w:rsid w:val="00913C05"/>
    <w:rsid w:val="009175A0"/>
    <w:rsid w:val="00920DC2"/>
    <w:rsid w:val="009210C8"/>
    <w:rsid w:val="009220FC"/>
    <w:rsid w:val="00925F0A"/>
    <w:rsid w:val="00927EFB"/>
    <w:rsid w:val="009346C2"/>
    <w:rsid w:val="00935865"/>
    <w:rsid w:val="00942C73"/>
    <w:rsid w:val="00944D50"/>
    <w:rsid w:val="0094684C"/>
    <w:rsid w:val="00953EB3"/>
    <w:rsid w:val="009609EC"/>
    <w:rsid w:val="00962017"/>
    <w:rsid w:val="00971E4B"/>
    <w:rsid w:val="00972069"/>
    <w:rsid w:val="009722CE"/>
    <w:rsid w:val="00975E8B"/>
    <w:rsid w:val="00977C9E"/>
    <w:rsid w:val="00981148"/>
    <w:rsid w:val="009905C7"/>
    <w:rsid w:val="009948CF"/>
    <w:rsid w:val="009960A5"/>
    <w:rsid w:val="009B150D"/>
    <w:rsid w:val="009B5087"/>
    <w:rsid w:val="009B5FBD"/>
    <w:rsid w:val="009B671E"/>
    <w:rsid w:val="009B710D"/>
    <w:rsid w:val="009C1494"/>
    <w:rsid w:val="009C2001"/>
    <w:rsid w:val="009C28FE"/>
    <w:rsid w:val="009C2AFF"/>
    <w:rsid w:val="009C6F0D"/>
    <w:rsid w:val="009D3A25"/>
    <w:rsid w:val="009E154B"/>
    <w:rsid w:val="009E1A98"/>
    <w:rsid w:val="009E26BE"/>
    <w:rsid w:val="009E2878"/>
    <w:rsid w:val="009E3F13"/>
    <w:rsid w:val="009E42A5"/>
    <w:rsid w:val="009E6D72"/>
    <w:rsid w:val="009F32B0"/>
    <w:rsid w:val="009F3A3B"/>
    <w:rsid w:val="009F55D3"/>
    <w:rsid w:val="00A04527"/>
    <w:rsid w:val="00A049CD"/>
    <w:rsid w:val="00A05697"/>
    <w:rsid w:val="00A144A4"/>
    <w:rsid w:val="00A31008"/>
    <w:rsid w:val="00A318D7"/>
    <w:rsid w:val="00A32A7E"/>
    <w:rsid w:val="00A34450"/>
    <w:rsid w:val="00A4033B"/>
    <w:rsid w:val="00A46794"/>
    <w:rsid w:val="00A51DCB"/>
    <w:rsid w:val="00A54320"/>
    <w:rsid w:val="00A574C0"/>
    <w:rsid w:val="00A61A70"/>
    <w:rsid w:val="00A626B7"/>
    <w:rsid w:val="00A72049"/>
    <w:rsid w:val="00A724EB"/>
    <w:rsid w:val="00A73066"/>
    <w:rsid w:val="00A7401E"/>
    <w:rsid w:val="00A741BB"/>
    <w:rsid w:val="00A83878"/>
    <w:rsid w:val="00A840B7"/>
    <w:rsid w:val="00A84981"/>
    <w:rsid w:val="00A85951"/>
    <w:rsid w:val="00A871A6"/>
    <w:rsid w:val="00A914A6"/>
    <w:rsid w:val="00A92B70"/>
    <w:rsid w:val="00A96108"/>
    <w:rsid w:val="00AA0D3B"/>
    <w:rsid w:val="00AA3F20"/>
    <w:rsid w:val="00AA5CF9"/>
    <w:rsid w:val="00AB01B5"/>
    <w:rsid w:val="00AB03FC"/>
    <w:rsid w:val="00AB248D"/>
    <w:rsid w:val="00AB30E7"/>
    <w:rsid w:val="00AB4667"/>
    <w:rsid w:val="00AC1171"/>
    <w:rsid w:val="00AC198B"/>
    <w:rsid w:val="00AC2A8D"/>
    <w:rsid w:val="00AC3833"/>
    <w:rsid w:val="00AC3FF4"/>
    <w:rsid w:val="00AC7881"/>
    <w:rsid w:val="00AD4B5E"/>
    <w:rsid w:val="00AD77D8"/>
    <w:rsid w:val="00AE69A8"/>
    <w:rsid w:val="00AF07E6"/>
    <w:rsid w:val="00AF0935"/>
    <w:rsid w:val="00AF1D66"/>
    <w:rsid w:val="00AF2619"/>
    <w:rsid w:val="00AF3410"/>
    <w:rsid w:val="00AF42EF"/>
    <w:rsid w:val="00AF7171"/>
    <w:rsid w:val="00B0012F"/>
    <w:rsid w:val="00B05A09"/>
    <w:rsid w:val="00B119B2"/>
    <w:rsid w:val="00B16154"/>
    <w:rsid w:val="00B212A9"/>
    <w:rsid w:val="00B22917"/>
    <w:rsid w:val="00B22DEB"/>
    <w:rsid w:val="00B230A3"/>
    <w:rsid w:val="00B25E2A"/>
    <w:rsid w:val="00B26652"/>
    <w:rsid w:val="00B33BFB"/>
    <w:rsid w:val="00B3421A"/>
    <w:rsid w:val="00B35A09"/>
    <w:rsid w:val="00B42E99"/>
    <w:rsid w:val="00B43A05"/>
    <w:rsid w:val="00B44D37"/>
    <w:rsid w:val="00B505A5"/>
    <w:rsid w:val="00B5112D"/>
    <w:rsid w:val="00B56816"/>
    <w:rsid w:val="00B62DC0"/>
    <w:rsid w:val="00B63E7F"/>
    <w:rsid w:val="00B72F3C"/>
    <w:rsid w:val="00B76E75"/>
    <w:rsid w:val="00B76EFF"/>
    <w:rsid w:val="00B805CC"/>
    <w:rsid w:val="00B95DFD"/>
    <w:rsid w:val="00B96E11"/>
    <w:rsid w:val="00BA1454"/>
    <w:rsid w:val="00BA1CE9"/>
    <w:rsid w:val="00BA670E"/>
    <w:rsid w:val="00BA79E3"/>
    <w:rsid w:val="00BB171C"/>
    <w:rsid w:val="00BB6DF8"/>
    <w:rsid w:val="00BC3EF5"/>
    <w:rsid w:val="00BC4117"/>
    <w:rsid w:val="00BD3765"/>
    <w:rsid w:val="00BD42A3"/>
    <w:rsid w:val="00BD7478"/>
    <w:rsid w:val="00BE2600"/>
    <w:rsid w:val="00BF1316"/>
    <w:rsid w:val="00BF1B23"/>
    <w:rsid w:val="00BF2D99"/>
    <w:rsid w:val="00BF383E"/>
    <w:rsid w:val="00C01108"/>
    <w:rsid w:val="00C0325A"/>
    <w:rsid w:val="00C051FF"/>
    <w:rsid w:val="00C05B67"/>
    <w:rsid w:val="00C06140"/>
    <w:rsid w:val="00C11D4F"/>
    <w:rsid w:val="00C13319"/>
    <w:rsid w:val="00C1603F"/>
    <w:rsid w:val="00C16500"/>
    <w:rsid w:val="00C265A7"/>
    <w:rsid w:val="00C27E9D"/>
    <w:rsid w:val="00C359A5"/>
    <w:rsid w:val="00C35C28"/>
    <w:rsid w:val="00C363E7"/>
    <w:rsid w:val="00C37FAD"/>
    <w:rsid w:val="00C41E04"/>
    <w:rsid w:val="00C44424"/>
    <w:rsid w:val="00C45576"/>
    <w:rsid w:val="00C50B34"/>
    <w:rsid w:val="00C63BA7"/>
    <w:rsid w:val="00C6663D"/>
    <w:rsid w:val="00C72959"/>
    <w:rsid w:val="00C733E8"/>
    <w:rsid w:val="00C76F1C"/>
    <w:rsid w:val="00C81FB7"/>
    <w:rsid w:val="00C857B4"/>
    <w:rsid w:val="00C87BE0"/>
    <w:rsid w:val="00C903E0"/>
    <w:rsid w:val="00C9264D"/>
    <w:rsid w:val="00C94070"/>
    <w:rsid w:val="00C94844"/>
    <w:rsid w:val="00C95278"/>
    <w:rsid w:val="00CA4744"/>
    <w:rsid w:val="00CA6184"/>
    <w:rsid w:val="00CA7682"/>
    <w:rsid w:val="00CB1AE2"/>
    <w:rsid w:val="00CB1FFD"/>
    <w:rsid w:val="00CB253F"/>
    <w:rsid w:val="00CB4072"/>
    <w:rsid w:val="00CB4BB5"/>
    <w:rsid w:val="00CB61C1"/>
    <w:rsid w:val="00CC3539"/>
    <w:rsid w:val="00CC3A9F"/>
    <w:rsid w:val="00CD2F17"/>
    <w:rsid w:val="00CD38F2"/>
    <w:rsid w:val="00CD7258"/>
    <w:rsid w:val="00CE30B2"/>
    <w:rsid w:val="00CF056B"/>
    <w:rsid w:val="00CF67C9"/>
    <w:rsid w:val="00CF7820"/>
    <w:rsid w:val="00D01212"/>
    <w:rsid w:val="00D021F5"/>
    <w:rsid w:val="00D03BE0"/>
    <w:rsid w:val="00D062E5"/>
    <w:rsid w:val="00D14424"/>
    <w:rsid w:val="00D16E5F"/>
    <w:rsid w:val="00D176BC"/>
    <w:rsid w:val="00D21121"/>
    <w:rsid w:val="00D2569A"/>
    <w:rsid w:val="00D26582"/>
    <w:rsid w:val="00D26E6D"/>
    <w:rsid w:val="00D27EAD"/>
    <w:rsid w:val="00D36C59"/>
    <w:rsid w:val="00D409E8"/>
    <w:rsid w:val="00D43B78"/>
    <w:rsid w:val="00D43EE9"/>
    <w:rsid w:val="00D44E44"/>
    <w:rsid w:val="00D45B7B"/>
    <w:rsid w:val="00D47EE0"/>
    <w:rsid w:val="00D515E5"/>
    <w:rsid w:val="00D5326C"/>
    <w:rsid w:val="00D5348E"/>
    <w:rsid w:val="00D53CEF"/>
    <w:rsid w:val="00D54E61"/>
    <w:rsid w:val="00D55084"/>
    <w:rsid w:val="00D6036B"/>
    <w:rsid w:val="00D627F8"/>
    <w:rsid w:val="00D66E64"/>
    <w:rsid w:val="00D74AEC"/>
    <w:rsid w:val="00D75DC1"/>
    <w:rsid w:val="00D7730E"/>
    <w:rsid w:val="00D812F3"/>
    <w:rsid w:val="00D8231C"/>
    <w:rsid w:val="00D84F10"/>
    <w:rsid w:val="00D870AE"/>
    <w:rsid w:val="00D92406"/>
    <w:rsid w:val="00D93C07"/>
    <w:rsid w:val="00DA1B8C"/>
    <w:rsid w:val="00DA2D13"/>
    <w:rsid w:val="00DA373F"/>
    <w:rsid w:val="00DA51AF"/>
    <w:rsid w:val="00DB0023"/>
    <w:rsid w:val="00DB0638"/>
    <w:rsid w:val="00DB071A"/>
    <w:rsid w:val="00DB10AB"/>
    <w:rsid w:val="00DC03DA"/>
    <w:rsid w:val="00DD117B"/>
    <w:rsid w:val="00DD320F"/>
    <w:rsid w:val="00DE1DDC"/>
    <w:rsid w:val="00DE4B43"/>
    <w:rsid w:val="00DE5748"/>
    <w:rsid w:val="00DE5DC5"/>
    <w:rsid w:val="00DE6179"/>
    <w:rsid w:val="00DF1F88"/>
    <w:rsid w:val="00DF4AC9"/>
    <w:rsid w:val="00DF550D"/>
    <w:rsid w:val="00DF59F8"/>
    <w:rsid w:val="00DF7576"/>
    <w:rsid w:val="00E00D80"/>
    <w:rsid w:val="00E0131D"/>
    <w:rsid w:val="00E01F49"/>
    <w:rsid w:val="00E0547D"/>
    <w:rsid w:val="00E06B87"/>
    <w:rsid w:val="00E0722E"/>
    <w:rsid w:val="00E07376"/>
    <w:rsid w:val="00E112D3"/>
    <w:rsid w:val="00E14083"/>
    <w:rsid w:val="00E14BC7"/>
    <w:rsid w:val="00E17AF7"/>
    <w:rsid w:val="00E210F6"/>
    <w:rsid w:val="00E23288"/>
    <w:rsid w:val="00E24566"/>
    <w:rsid w:val="00E272D0"/>
    <w:rsid w:val="00E3011A"/>
    <w:rsid w:val="00E31F30"/>
    <w:rsid w:val="00E36AD5"/>
    <w:rsid w:val="00E376FD"/>
    <w:rsid w:val="00E40C0B"/>
    <w:rsid w:val="00E41A0A"/>
    <w:rsid w:val="00E44F35"/>
    <w:rsid w:val="00E46DCB"/>
    <w:rsid w:val="00E4715D"/>
    <w:rsid w:val="00E51192"/>
    <w:rsid w:val="00E53DC5"/>
    <w:rsid w:val="00E57250"/>
    <w:rsid w:val="00E5755C"/>
    <w:rsid w:val="00E61D6C"/>
    <w:rsid w:val="00E61EA3"/>
    <w:rsid w:val="00E630F0"/>
    <w:rsid w:val="00E6354C"/>
    <w:rsid w:val="00E639C2"/>
    <w:rsid w:val="00E63B7E"/>
    <w:rsid w:val="00E64469"/>
    <w:rsid w:val="00E70104"/>
    <w:rsid w:val="00E71B19"/>
    <w:rsid w:val="00E72131"/>
    <w:rsid w:val="00E728C9"/>
    <w:rsid w:val="00E75FD1"/>
    <w:rsid w:val="00E76059"/>
    <w:rsid w:val="00E768B6"/>
    <w:rsid w:val="00E76F5A"/>
    <w:rsid w:val="00E8154C"/>
    <w:rsid w:val="00E815D5"/>
    <w:rsid w:val="00E81A77"/>
    <w:rsid w:val="00E83280"/>
    <w:rsid w:val="00E8400B"/>
    <w:rsid w:val="00E93127"/>
    <w:rsid w:val="00E94044"/>
    <w:rsid w:val="00E97103"/>
    <w:rsid w:val="00EA1F85"/>
    <w:rsid w:val="00EA3AF4"/>
    <w:rsid w:val="00EA7E5A"/>
    <w:rsid w:val="00EB39CE"/>
    <w:rsid w:val="00EB3BD8"/>
    <w:rsid w:val="00EB757F"/>
    <w:rsid w:val="00EB789A"/>
    <w:rsid w:val="00EC5216"/>
    <w:rsid w:val="00EC5E0A"/>
    <w:rsid w:val="00EC6A0D"/>
    <w:rsid w:val="00ED0FA7"/>
    <w:rsid w:val="00ED55A5"/>
    <w:rsid w:val="00ED6655"/>
    <w:rsid w:val="00ED6821"/>
    <w:rsid w:val="00EE20B9"/>
    <w:rsid w:val="00EE232D"/>
    <w:rsid w:val="00EE5B73"/>
    <w:rsid w:val="00EE74A0"/>
    <w:rsid w:val="00EE7B3B"/>
    <w:rsid w:val="00EF1DD8"/>
    <w:rsid w:val="00EF2111"/>
    <w:rsid w:val="00EF65D0"/>
    <w:rsid w:val="00EF76F9"/>
    <w:rsid w:val="00F01F6E"/>
    <w:rsid w:val="00F04461"/>
    <w:rsid w:val="00F04D04"/>
    <w:rsid w:val="00F05874"/>
    <w:rsid w:val="00F1079C"/>
    <w:rsid w:val="00F137AF"/>
    <w:rsid w:val="00F172BF"/>
    <w:rsid w:val="00F2671A"/>
    <w:rsid w:val="00F268B8"/>
    <w:rsid w:val="00F3685F"/>
    <w:rsid w:val="00F41E4A"/>
    <w:rsid w:val="00F42C56"/>
    <w:rsid w:val="00F4323C"/>
    <w:rsid w:val="00F52732"/>
    <w:rsid w:val="00F54719"/>
    <w:rsid w:val="00F669E4"/>
    <w:rsid w:val="00F7240B"/>
    <w:rsid w:val="00F7278E"/>
    <w:rsid w:val="00F77775"/>
    <w:rsid w:val="00F80732"/>
    <w:rsid w:val="00F82DCF"/>
    <w:rsid w:val="00F84F77"/>
    <w:rsid w:val="00F97C84"/>
    <w:rsid w:val="00FA0868"/>
    <w:rsid w:val="00FA6665"/>
    <w:rsid w:val="00FB116F"/>
    <w:rsid w:val="00FB452E"/>
    <w:rsid w:val="00FC62B8"/>
    <w:rsid w:val="00FC6356"/>
    <w:rsid w:val="00FD026A"/>
    <w:rsid w:val="00FD79C0"/>
    <w:rsid w:val="00FE3177"/>
    <w:rsid w:val="00FE4CE9"/>
    <w:rsid w:val="00FE6732"/>
    <w:rsid w:val="00FF55AE"/>
    <w:rsid w:val="06C701B7"/>
    <w:rsid w:val="125F7D0B"/>
    <w:rsid w:val="1B6B299A"/>
    <w:rsid w:val="1D3115FB"/>
    <w:rsid w:val="23BB0764"/>
    <w:rsid w:val="2B7C0B76"/>
    <w:rsid w:val="31774F91"/>
    <w:rsid w:val="38284AC6"/>
    <w:rsid w:val="420013EF"/>
    <w:rsid w:val="49555C25"/>
    <w:rsid w:val="60BB6078"/>
    <w:rsid w:val="684A174C"/>
    <w:rsid w:val="6C6158B6"/>
    <w:rsid w:val="78714823"/>
    <w:rsid w:val="7D420927"/>
    <w:rsid w:val="7D6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ind w:left="0" w:firstLine="0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ind w:left="0" w:firstLine="0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B47CC-B222-473F-9713-9DBDC366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湖南强智科技发展有限公司</dc:creator>
  <cp:lastModifiedBy>admin</cp:lastModifiedBy>
  <cp:revision>867</cp:revision>
  <cp:lastPrinted>2017-04-24T08:06:00Z</cp:lastPrinted>
  <dcterms:created xsi:type="dcterms:W3CDTF">2016-09-26T06:44:00Z</dcterms:created>
  <dcterms:modified xsi:type="dcterms:W3CDTF">2023-04-18T10:39:00Z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