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附表1：考试目录</w:t>
      </w:r>
    </w:p>
    <w:tbl>
      <w:tblPr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900"/>
        <w:gridCol w:w="1309"/>
        <w:gridCol w:w="2168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课程编号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8月31日下午16:00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~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9月2日08:00~10:00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0101138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材料科学基础D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环境工程原理A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环境规划与管理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纳米材料与技术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0203037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0211112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材料成型工艺及设备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0305071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材料成型设备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传感与检测技术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先进材料分析技术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0405062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0404999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微机应用系统设计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信号与线性系统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FPGA应用技术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0405545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编程概论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人工智能导论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深度学习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0405552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大学英语2（B）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大学英语2（B）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电路与电子技术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数据通信与网络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0406546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0501081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0501083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材料力学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气体动力学基础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三维建模软件应用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直升机技术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DSP原理及应用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JAVA语言程序设计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0803023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单片机技术A（美）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0805053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光纤通信技术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网站建设基础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0903191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钢结构设计原理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工程地质B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REVIT项目实战案例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1102533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WEB程序设计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1103013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运筹学C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1102530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单片机原理与接口技术A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无线传感器网络技术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大学英语2（C）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大学英语听说2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外（301）语音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德语听力1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0503042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外（305）语音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9月2日10:10~12:10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高等数学C2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高等数学E2（外）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航空先进材料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0102203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化学电源B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0105015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9月2日13:30~15:30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大学物理C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大学物理C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大学物理C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大学物理C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大学物理C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大学物理E1（美）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基本乐理2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9月2日15:40~17:40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电镀理论及工艺A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0102103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分析化学B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0211101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工程材料与热处理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电子封装可靠性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0304527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画法几何与机械制图2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机械设计基础A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计算机绘图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增材制造专业英语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0303516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电机与拖动基础B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电路与电子技术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常微分方程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概率论与数理统计C（外）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声学检测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线性代数D（外）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工程材料及力学性能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云计算及大数据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公司战略与风险管理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0905153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市场调研与预测A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0902232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税务会计与税收筹划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0903216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光谱技术及应用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混凝土与砌体结构设计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经济学方法论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0901514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企业战略管理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法理学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1403019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物权法（含担保法）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1402511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刑事诉讼法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1402507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中国政治思想史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电视摄像与编辑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公共管理高数基础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1403522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跨文化传播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世界新闻传播史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英语新闻阅读与写作(双语)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播音发声学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1405507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电视频道与节目整体包装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1406516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电视摄像B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1405032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影视作品评析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1406517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工程合同管理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建筑计算机绘图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1101063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土木工程施工技术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软件工程原理与实践Ⅰ—分析与建模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2001300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移动终端编程技术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2001320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世界音乐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1502111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二外会话（韩语）2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1502072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视唱练耳2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民航法规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1502039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中国音乐史及名作欣赏2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法语泛读1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0502020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外（305）语音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0513034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外（309）语言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法语翻译理论与实践2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德语语法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大学英语读写译2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基础德语2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1502074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游泳馆3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计算机文化基础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综合楼南314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9月3日08:00~10:00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复合材料工艺与设备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聚合物改性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0103515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塑料模具设计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有色金属及热处理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0201517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水污染控制工程2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稀土材料化学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飞机数字化装配技术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0302510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焊接理论基础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金属液态精密成形技术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流体力学与热力学基础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传感器与智能检测技术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弧焊方法与设备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试验设计及数据处理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微电子制造科学原理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数据库原理及应用B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信号与线性系统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04010300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电机与拖动基础A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计算机网络与通信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计算机组成与结构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路由与交换技术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深度学习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软件构造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数据采集与处理技术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英语语言学概论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计算机辅助飞机设计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射线检测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叶片机原理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电路分析基础（美）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0805055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微观经济学A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企业薪酬管理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0902203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数据库原理及应用B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0903525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建筑力学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1103545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数值计算方法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1101520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航空材料与热处理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操作系统与系统编程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2001189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飞机系统原理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国际贸易(E)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婚姻家庭与继承法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S142026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金融学B (E）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市场营销学A（E）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刑法分论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S142027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学术英语3（澳）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workshop 4 (澳）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法语视听2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外（301）语音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英语会话2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外（301）语音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中级英语听力2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外（301）语音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英语听力2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外（305）语音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德语口语1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英语报刊选读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钢琴方向主修2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1501042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和声2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客舱安全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1502045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曲式与作品分析2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1501028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艺术实践2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9月3日10:10~12:10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0103030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结构化学A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结构化学B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金属材料及热处理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0101123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锻压概论（双语）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航空电子互连技术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0304533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机器学习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流体力学和热力学基础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法语应用文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0502025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供配电技术A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网络编程技术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网络管理技术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多元统计学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基础工程A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声乐演唱基础2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施工组织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数理金融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基础法语2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0513025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基础德语4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高级德语2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9月3日13:30~15:30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0300002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0301077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金属腐蚀学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金属工艺学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金属学及热处理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0102300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产品数字化设计与仿真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0301546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电路分析基础（美）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0401059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计算机控制技术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数字电路与逻辑设计（美）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Python数据分析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0401529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航空电子系统综合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0405063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0404060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0404502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工业过程控制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单片机技术及应用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模拟与数字电子技术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0801095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0803032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工程热力学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0602504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有限元基础与应用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0602038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航空动力专业英语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英语写作1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管理信息系统 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0903193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经济学原理A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0901034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市场调查与预测B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0902518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会计学原理A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数据库原理与技术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1001188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体育管理学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运动生理学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中级财务会计（二）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0905152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航空安全系统工程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1602032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健身理论与指导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1001572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软件设计与体系结构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社会调查研究方法B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1403526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体育经济学概论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移动终端编程技术B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workshop 2 (澳）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英语听说技能4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0513035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飞行技术英语读写2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钢琴演奏基础2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9月3日15:40~17:40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0413501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0413501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Matlab语言B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0401302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画法几何与建筑制图2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机电传动与控制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数字逻辑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移动通信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大学英语4（B）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航空发动机强度与振动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人工智能与机器学习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实变函数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网络安全基础与开发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引擎原理与底层架构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电磁检测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0801030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0803037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跨文化交际学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生命科学导论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0804047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信号与线性系统（美）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0805054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医学成像技术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光纤传感技术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航空维修工程学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激光原理及应用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通信电子线路B（外）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效果图表现技法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行政法与行政诉讼法B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交互界面设计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新媒体实务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1404507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大学生劳动教育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3202001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就业创业指导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3201002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可靠性工程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大学英语4（C）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形体与舞蹈4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商业环境（E）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学术英语1（澳）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篮球馆1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商务英语听力2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外（305）语音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法语口语1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0502026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外（309）语言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文艺美学及作品赏析2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1502029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艺术实践6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1501513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合唱与指挥1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1501011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形体与舞蹈2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意大利语音基础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1501072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134" w:right="850" w:bottom="113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AwODI0MGE4NjQ3N2NmZThlZTQzMDk5MGM4NmQifQ=="/>
  </w:docVars>
  <w:rsids>
    <w:rsidRoot w:val="05355932"/>
    <w:rsid w:val="05355932"/>
    <w:rsid w:val="091F4B4B"/>
    <w:rsid w:val="2AB94FB3"/>
    <w:rsid w:val="301F34FF"/>
    <w:rsid w:val="37F457F5"/>
    <w:rsid w:val="54CB0CB0"/>
    <w:rsid w:val="6B0A3E88"/>
    <w:rsid w:val="7B8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3940</Words>
  <Characters>7715</Characters>
  <Lines>0</Lines>
  <Paragraphs>0</Paragraphs>
  <TotalTime>5</TotalTime>
  <ScaleCrop>false</ScaleCrop>
  <LinksUpToDate>false</LinksUpToDate>
  <CharactersWithSpaces>7721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2023-07-07T09:43:00Z</dcterms:created>
  <dc:creator>lenovo</dc:creator>
  <cp:lastModifiedBy>lenovo</cp:lastModifiedBy>
  <dcterms:modified xsi:type="dcterms:W3CDTF">2023-07-07T09:52:14Z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0215FA789F3D4F23986A23DBC2A52AB8_11</vt:lpwstr>
  </property>
</Properties>
</file>